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6060919C" w14:textId="77777777" w:rsidR="00B838C0" w:rsidRDefault="00B838C0" w:rsidP="00F06DA9">
            <w:pPr>
              <w:tabs>
                <w:tab w:val="left" w:pos="497"/>
              </w:tabs>
              <w:jc w:val="center"/>
              <w:rPr>
                <w:rFonts w:ascii="Arial" w:hAnsi="Arial" w:cs="Arial"/>
                <w:bCs/>
                <w:color w:val="0000FF"/>
                <w:sz w:val="40"/>
                <w:szCs w:val="40"/>
              </w:rPr>
            </w:pPr>
          </w:p>
          <w:p w14:paraId="1327FD5A" w14:textId="70E61B22" w:rsidR="0011371F" w:rsidRPr="00177A7D" w:rsidRDefault="00FD32B0" w:rsidP="00F06DA9">
            <w:pPr>
              <w:tabs>
                <w:tab w:val="left" w:pos="497"/>
              </w:tabs>
              <w:jc w:val="center"/>
              <w:rPr>
                <w:rFonts w:ascii="Arial" w:hAnsi="Arial" w:cs="Arial"/>
                <w:bCs/>
                <w:color w:val="0000FF"/>
                <w:sz w:val="40"/>
                <w:szCs w:val="40"/>
              </w:rPr>
            </w:pPr>
            <w:r>
              <w:rPr>
                <w:rFonts w:ascii="Arial" w:hAnsi="Arial" w:cs="Arial"/>
                <w:bCs/>
                <w:color w:val="0000FF"/>
                <w:sz w:val="40"/>
                <w:szCs w:val="40"/>
              </w:rPr>
              <w:t>Sprzęt endoskopowy</w:t>
            </w:r>
            <w:r w:rsidR="006A7975">
              <w:rPr>
                <w:rFonts w:ascii="Arial" w:hAnsi="Arial" w:cs="Arial"/>
                <w:bCs/>
                <w:color w:val="0000FF"/>
                <w:sz w:val="40"/>
                <w:szCs w:val="40"/>
              </w:rPr>
              <w:t xml:space="preserve"> </w:t>
            </w:r>
            <w:r w:rsidR="00B838C0">
              <w:rPr>
                <w:rFonts w:ascii="Arial" w:hAnsi="Arial" w:cs="Arial"/>
                <w:bCs/>
                <w:color w:val="0000FF"/>
                <w:sz w:val="40"/>
                <w:szCs w:val="40"/>
              </w:rPr>
              <w:t>(</w:t>
            </w:r>
            <w:r w:rsidR="006A7975">
              <w:rPr>
                <w:rFonts w:ascii="Arial" w:hAnsi="Arial" w:cs="Arial"/>
                <w:bCs/>
                <w:color w:val="0000FF"/>
                <w:sz w:val="40"/>
                <w:szCs w:val="40"/>
              </w:rPr>
              <w:t>II</w:t>
            </w:r>
            <w:r w:rsidR="00B838C0">
              <w:rPr>
                <w:rFonts w:ascii="Arial" w:hAnsi="Arial" w:cs="Arial"/>
                <w:bCs/>
                <w:color w:val="0000FF"/>
                <w:sz w:val="40"/>
                <w:szCs w:val="40"/>
              </w:rPr>
              <w:t>)</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53F870B3" w:rsidR="0011371F" w:rsidRPr="00177A7D" w:rsidRDefault="0011371F" w:rsidP="00F06DA9">
            <w:pPr>
              <w:rPr>
                <w:rFonts w:ascii="Arial" w:hAnsi="Arial" w:cs="Arial"/>
                <w:caps/>
                <w:color w:val="0000FF"/>
                <w:sz w:val="24"/>
                <w:szCs w:val="24"/>
              </w:rPr>
            </w:pPr>
            <w:r w:rsidRPr="006A7975">
              <w:rPr>
                <w:rFonts w:ascii="Arial" w:hAnsi="Arial" w:cs="Arial"/>
                <w:caps/>
                <w:color w:val="0000FF"/>
                <w:sz w:val="24"/>
                <w:szCs w:val="24"/>
              </w:rPr>
              <w:t>TP</w:t>
            </w:r>
            <w:r w:rsidR="006A7975" w:rsidRPr="006A7975">
              <w:rPr>
                <w:rFonts w:ascii="Arial" w:hAnsi="Arial" w:cs="Arial"/>
                <w:caps/>
                <w:color w:val="0000FF"/>
                <w:sz w:val="24"/>
                <w:szCs w:val="24"/>
              </w:rPr>
              <w:t>.</w:t>
            </w:r>
            <w:r w:rsidR="006A7975">
              <w:rPr>
                <w:rFonts w:ascii="Arial" w:hAnsi="Arial" w:cs="Arial"/>
                <w:caps/>
                <w:color w:val="0000FF"/>
                <w:sz w:val="24"/>
                <w:szCs w:val="24"/>
              </w:rPr>
              <w:t>382.092.2025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 xml:space="preserve">Dz.U.2024.1320 </w:t>
            </w:r>
            <w:proofErr w:type="spellStart"/>
            <w:r w:rsidR="002836F5" w:rsidRPr="002836F5">
              <w:rPr>
                <w:rFonts w:ascii="Arial" w:hAnsi="Arial" w:cs="Arial"/>
                <w:color w:val="0000FF"/>
                <w:sz w:val="24"/>
                <w:szCs w:val="24"/>
              </w:rPr>
              <w:t>t.j</w:t>
            </w:r>
            <w:proofErr w:type="spellEnd"/>
            <w:r w:rsidR="002836F5" w:rsidRPr="002836F5">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098EA4C" w:rsidR="0011371F" w:rsidRPr="00177A7D" w:rsidRDefault="0011371F" w:rsidP="00F06DA9">
            <w:pPr>
              <w:rPr>
                <w:rFonts w:ascii="Arial" w:hAnsi="Arial" w:cs="Arial"/>
                <w:color w:val="0000FF"/>
              </w:rPr>
            </w:pPr>
            <w:r w:rsidRPr="00177A7D">
              <w:rPr>
                <w:rFonts w:ascii="Arial" w:hAnsi="Arial" w:cs="Arial"/>
              </w:rPr>
              <w:t xml:space="preserve">Zatwierdził, dnia </w:t>
            </w:r>
            <w:r w:rsidR="00FD32B0">
              <w:rPr>
                <w:rFonts w:ascii="Arial" w:hAnsi="Arial" w:cs="Arial"/>
              </w:rPr>
              <w:t>16.09.2025 r.</w:t>
            </w:r>
          </w:p>
        </w:tc>
      </w:tr>
    </w:tbl>
    <w:p w14:paraId="21E92171" w14:textId="1C2EC76A" w:rsidR="001B317B" w:rsidRPr="00177A7D" w:rsidRDefault="00FD32B0" w:rsidP="00F06DA9">
      <w:pPr>
        <w:pStyle w:val="Tekstprzypisudolnego"/>
        <w:rPr>
          <w:rFonts w:ascii="Arial" w:hAnsi="Arial" w:cs="Arial"/>
        </w:rPr>
      </w:pPr>
      <w:r w:rsidRPr="00FD32B0">
        <w:rPr>
          <w:rFonts w:ascii="Arial" w:hAnsi="Arial" w:cs="Arial"/>
        </w:rPr>
        <w:t>Marcin Podleśny Z-ca Dyrektora ds. Techniczno-Administracyjnych</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E125BC">
      <w:pPr>
        <w:pStyle w:val="Tekstprzypisudolnego"/>
        <w:numPr>
          <w:ilvl w:val="0"/>
          <w:numId w:val="24"/>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67D0C67E" w:rsidR="00C33B1C" w:rsidRPr="00177A7D" w:rsidRDefault="00D16510" w:rsidP="00F06DA9">
      <w:pPr>
        <w:pStyle w:val="Tekstprzypisudolnego"/>
        <w:ind w:left="357"/>
        <w:jc w:val="both"/>
        <w:rPr>
          <w:rFonts w:ascii="Arial" w:hAnsi="Arial" w:cs="Arial"/>
        </w:rPr>
      </w:pPr>
      <w:r w:rsidRPr="00D16510">
        <w:rPr>
          <w:rFonts w:ascii="Arial" w:hAnsi="Arial" w:cs="Arial"/>
        </w:rPr>
        <w:t>https://ezamowienia.gov.pl/mp-client/search/list/ocds-148610-04c9164e-2b0d-41fe-a93b-65ae1e00c7ef</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E125BC">
      <w:pPr>
        <w:pStyle w:val="Tekstprzypisudolnego"/>
        <w:numPr>
          <w:ilvl w:val="0"/>
          <w:numId w:val="24"/>
        </w:numPr>
        <w:jc w:val="both"/>
        <w:rPr>
          <w:rFonts w:ascii="Arial" w:hAnsi="Arial" w:cs="Arial"/>
        </w:rPr>
      </w:pPr>
      <w:r w:rsidRPr="00177A7D">
        <w:rPr>
          <w:rFonts w:ascii="Arial" w:hAnsi="Arial" w:cs="Arial"/>
        </w:rPr>
        <w:t>Identyfikator (ID) postępowania na Platformie e-Zamówienia:</w:t>
      </w:r>
    </w:p>
    <w:p w14:paraId="18E97FE2" w14:textId="7D09D2F9" w:rsidR="00C33B1C" w:rsidRPr="00177A7D" w:rsidRDefault="00D16510" w:rsidP="00F06DA9">
      <w:pPr>
        <w:pStyle w:val="Tekstprzypisudolnego"/>
        <w:ind w:left="357"/>
        <w:jc w:val="both"/>
        <w:rPr>
          <w:rFonts w:ascii="Arial" w:hAnsi="Arial" w:cs="Arial"/>
        </w:rPr>
      </w:pPr>
      <w:r w:rsidRPr="00D16510">
        <w:rPr>
          <w:rFonts w:ascii="Arial" w:hAnsi="Arial" w:cs="Arial"/>
        </w:rPr>
        <w:t>ocds-148610-04c9164e-2b0d-41fe-a93b-65ae1e00c7ef</w:t>
      </w:r>
    </w:p>
    <w:p w14:paraId="4CAC6C46" w14:textId="1711E1BD" w:rsidR="005265B0" w:rsidRPr="00177A7D" w:rsidRDefault="005265B0" w:rsidP="00E125BC">
      <w:pPr>
        <w:pStyle w:val="Tekstprzypisudolnego"/>
        <w:numPr>
          <w:ilvl w:val="0"/>
          <w:numId w:val="24"/>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019AFA0A" w:rsidR="003A52BF" w:rsidRPr="00177A7D" w:rsidRDefault="003A52BF" w:rsidP="00F06DA9">
      <w:pPr>
        <w:pStyle w:val="Tekstpodstawowy"/>
        <w:numPr>
          <w:ilvl w:val="0"/>
          <w:numId w:val="6"/>
        </w:numPr>
        <w:jc w:val="both"/>
        <w:rPr>
          <w:rFonts w:cs="Arial"/>
          <w:bCs/>
          <w:sz w:val="20"/>
        </w:rPr>
      </w:pPr>
      <w:bookmarkStart w:id="1" w:name="_Hlk120704752"/>
      <w:r w:rsidRPr="00177A7D">
        <w:rPr>
          <w:rFonts w:cs="Arial"/>
          <w:sz w:val="20"/>
        </w:rPr>
        <w:t xml:space="preserve">Przedmiotem zamówienia jest </w:t>
      </w:r>
      <w:r w:rsidR="006A7975" w:rsidRPr="006A7975">
        <w:rPr>
          <w:rFonts w:cs="Arial"/>
          <w:sz w:val="20"/>
        </w:rPr>
        <w:t>dostawa sprzętu i narzędzi do zabiegów endoskopowych</w:t>
      </w:r>
    </w:p>
    <w:p w14:paraId="320A9E6D" w14:textId="143196BA" w:rsidR="003B6A43" w:rsidRPr="00177A7D" w:rsidRDefault="003B6A43" w:rsidP="00F06DA9">
      <w:pPr>
        <w:pStyle w:val="Tekstpodstawowy"/>
        <w:jc w:val="both"/>
        <w:rPr>
          <w:rFonts w:cs="Arial"/>
          <w:bCs/>
          <w:sz w:val="20"/>
        </w:rPr>
      </w:pPr>
    </w:p>
    <w:p w14:paraId="5C6C84A7" w14:textId="4CF25744"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 </w:t>
      </w:r>
      <w:r w:rsidR="006A7975" w:rsidRPr="006A7975">
        <w:rPr>
          <w:rFonts w:cs="Arial"/>
          <w:bCs/>
          <w:sz w:val="20"/>
        </w:rPr>
        <w:t xml:space="preserve">Przyrządy do endoskopii, </w:t>
      </w:r>
      <w:proofErr w:type="spellStart"/>
      <w:r w:rsidR="006A7975" w:rsidRPr="006A7975">
        <w:rPr>
          <w:rFonts w:cs="Arial"/>
          <w:bCs/>
          <w:sz w:val="20"/>
        </w:rPr>
        <w:t>endochirurgii</w:t>
      </w:r>
      <w:proofErr w:type="spellEnd"/>
      <w:r w:rsidR="006A7975" w:rsidRPr="006A7975">
        <w:rPr>
          <w:rFonts w:cs="Arial"/>
          <w:bCs/>
          <w:sz w:val="20"/>
        </w:rPr>
        <w:t xml:space="preserve"> - 33168000-</w:t>
      </w:r>
      <w:r w:rsidR="006A7975">
        <w:rPr>
          <w:rFonts w:cs="Arial"/>
          <w:bCs/>
          <w:sz w:val="20"/>
        </w:rPr>
        <w:t>5</w:t>
      </w:r>
      <w:r w:rsidR="00B30F33" w:rsidRPr="00177A7D">
        <w:rPr>
          <w:rFonts w:cs="Arial"/>
          <w:bCs/>
          <w:sz w:val="20"/>
        </w:rPr>
        <w:t xml:space="preserv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6A7975" w:rsidRDefault="00966724" w:rsidP="00F06DA9">
      <w:pPr>
        <w:pStyle w:val="Tekstpodstawowy"/>
        <w:numPr>
          <w:ilvl w:val="0"/>
          <w:numId w:val="6"/>
        </w:numPr>
        <w:jc w:val="both"/>
        <w:rPr>
          <w:rFonts w:cs="Arial"/>
          <w:bCs/>
          <w:sz w:val="20"/>
        </w:rPr>
      </w:pPr>
      <w:r w:rsidRPr="006A7975">
        <w:rPr>
          <w:rFonts w:cs="Arial"/>
          <w:bCs/>
          <w:sz w:val="20"/>
        </w:rPr>
        <w:t>Prawo opcji.</w:t>
      </w:r>
    </w:p>
    <w:p w14:paraId="544602A6" w14:textId="4275AB6B" w:rsidR="000F6A14" w:rsidRPr="006A7975" w:rsidRDefault="000F6A14" w:rsidP="00F06DA9">
      <w:pPr>
        <w:pStyle w:val="Tekstpodstawowy"/>
        <w:ind w:left="357"/>
        <w:jc w:val="both"/>
        <w:rPr>
          <w:rFonts w:cs="Arial"/>
          <w:sz w:val="20"/>
        </w:rPr>
      </w:pPr>
      <w:r w:rsidRPr="006A7975">
        <w:rPr>
          <w:rFonts w:cs="Arial"/>
          <w:sz w:val="20"/>
        </w:rPr>
        <w:t xml:space="preserve">Podane </w:t>
      </w:r>
      <w:r w:rsidR="004260DF" w:rsidRPr="006A7975">
        <w:rPr>
          <w:rFonts w:cs="Arial"/>
          <w:sz w:val="20"/>
        </w:rPr>
        <w:t xml:space="preserve">w formularzu oferty </w:t>
      </w:r>
      <w:r w:rsidRPr="006A7975">
        <w:rPr>
          <w:rFonts w:cs="Arial"/>
          <w:sz w:val="20"/>
        </w:rPr>
        <w:t xml:space="preserve">ilości służą tylko do celów </w:t>
      </w:r>
      <w:proofErr w:type="spellStart"/>
      <w:r w:rsidRPr="006A7975">
        <w:rPr>
          <w:rFonts w:cs="Arial"/>
          <w:sz w:val="20"/>
        </w:rPr>
        <w:t>porównania</w:t>
      </w:r>
      <w:r w:rsidR="00D16510">
        <w:rPr>
          <w:rFonts w:cs="Arial"/>
          <w:sz w:val="20"/>
        </w:rPr>
        <w:t>ki</w:t>
      </w:r>
      <w:proofErr w:type="spellEnd"/>
      <w:r w:rsidRPr="006A7975">
        <w:rPr>
          <w:rFonts w:cs="Arial"/>
          <w:sz w:val="20"/>
        </w:rPr>
        <w:t xml:space="preserve"> ofert. Ostateczna wartość przedmiotu umowy zostanie określona na podstawie faktycznej ilości zamówienia</w:t>
      </w:r>
      <w:r w:rsidR="00184068" w:rsidRPr="006A7975">
        <w:rPr>
          <w:rFonts w:cs="Arial"/>
          <w:sz w:val="20"/>
        </w:rPr>
        <w:t>, wynikającej z faktycznego zapotrzebowania zamawiającego, pomnożonej</w:t>
      </w:r>
      <w:r w:rsidRPr="006A7975">
        <w:rPr>
          <w:rFonts w:cs="Arial"/>
          <w:sz w:val="20"/>
        </w:rPr>
        <w:t xml:space="preserve"> przez cenę jednostkową z zastrzeżeniem, że minimalny poziom realizacji umowy nie będzie mniejszy niż 50% jej maksymalnej wartości.</w:t>
      </w:r>
    </w:p>
    <w:p w14:paraId="1CE0890D" w14:textId="7B4146A5" w:rsidR="000F6A14" w:rsidRPr="00D16510" w:rsidRDefault="000F6A14" w:rsidP="00F06DA9">
      <w:pPr>
        <w:pStyle w:val="Tekstpodstawowy"/>
        <w:ind w:left="357"/>
        <w:jc w:val="both"/>
        <w:rPr>
          <w:rFonts w:cs="Arial"/>
          <w:sz w:val="20"/>
        </w:rPr>
      </w:pPr>
      <w:r w:rsidRPr="006A7975">
        <w:rPr>
          <w:rFonts w:cs="Arial"/>
          <w:sz w:val="20"/>
        </w:rPr>
        <w:t xml:space="preserve">Jednocześnie Zamawiający, w ramach </w:t>
      </w:r>
      <w:r w:rsidRPr="00D16510">
        <w:rPr>
          <w:rFonts w:cs="Arial"/>
          <w:sz w:val="20"/>
        </w:rPr>
        <w:t xml:space="preserve">zastosowanego prawa opcji, zastrzega sobie prawo do zwiększenia lub zmniejszenia ilości poszczególnych pozycji, będących przedmiotem </w:t>
      </w:r>
      <w:r w:rsidR="00184068" w:rsidRPr="00D16510">
        <w:rPr>
          <w:rFonts w:cs="Arial"/>
          <w:sz w:val="20"/>
        </w:rPr>
        <w:t xml:space="preserve">umowy o udzielenie </w:t>
      </w:r>
      <w:r w:rsidRPr="00D16510">
        <w:rPr>
          <w:rFonts w:cs="Arial"/>
          <w:sz w:val="20"/>
        </w:rPr>
        <w:t xml:space="preserve">zamówienia, pod warunkiem </w:t>
      </w:r>
      <w:r w:rsidR="00C525D4" w:rsidRPr="00D16510">
        <w:rPr>
          <w:rFonts w:cs="Arial"/>
          <w:sz w:val="20"/>
        </w:rPr>
        <w:t>nieprzekroczenia</w:t>
      </w:r>
      <w:r w:rsidRPr="00D16510">
        <w:rPr>
          <w:rFonts w:cs="Arial"/>
          <w:sz w:val="20"/>
        </w:rPr>
        <w:t xml:space="preserve"> </w:t>
      </w:r>
      <w:r w:rsidR="00184068" w:rsidRPr="00D16510">
        <w:rPr>
          <w:rFonts w:cs="Arial"/>
          <w:sz w:val="20"/>
        </w:rPr>
        <w:t xml:space="preserve">jej </w:t>
      </w:r>
      <w:r w:rsidRPr="00D16510">
        <w:rPr>
          <w:rFonts w:cs="Arial"/>
          <w:sz w:val="20"/>
        </w:rPr>
        <w:t>maksymalnej wartości</w:t>
      </w:r>
      <w:r w:rsidR="00184068" w:rsidRPr="00D16510">
        <w:rPr>
          <w:rFonts w:cs="Arial"/>
          <w:sz w:val="20"/>
        </w:rPr>
        <w:t>.</w:t>
      </w:r>
    </w:p>
    <w:p w14:paraId="6CF67D07" w14:textId="77777777" w:rsidR="008E78CD" w:rsidRPr="00D16510" w:rsidRDefault="008E78CD" w:rsidP="00F06DA9">
      <w:pPr>
        <w:pStyle w:val="FR1"/>
        <w:autoSpaceDE w:val="0"/>
        <w:autoSpaceDN w:val="0"/>
        <w:adjustRightInd w:val="0"/>
        <w:rPr>
          <w:rFonts w:ascii="Arial" w:hAnsi="Arial" w:cs="Arial"/>
          <w:sz w:val="20"/>
        </w:rPr>
      </w:pPr>
    </w:p>
    <w:p w14:paraId="625EA8D3" w14:textId="5CC5F373" w:rsidR="00B30F33" w:rsidRPr="00D16510" w:rsidRDefault="00B30F33" w:rsidP="00F06DA9">
      <w:pPr>
        <w:pStyle w:val="Akapitzlist"/>
        <w:widowControl w:val="0"/>
        <w:numPr>
          <w:ilvl w:val="0"/>
          <w:numId w:val="6"/>
        </w:numPr>
        <w:autoSpaceDE w:val="0"/>
        <w:autoSpaceDN w:val="0"/>
        <w:adjustRightInd w:val="0"/>
        <w:jc w:val="both"/>
        <w:rPr>
          <w:rFonts w:ascii="Arial" w:hAnsi="Arial" w:cs="Arial"/>
        </w:rPr>
      </w:pPr>
      <w:r w:rsidRPr="00D16510">
        <w:rPr>
          <w:rFonts w:ascii="Arial" w:hAnsi="Arial" w:cs="Arial"/>
        </w:rPr>
        <w:t>Zamawiający dopuszcza składanie ofert częściowych:</w:t>
      </w:r>
    </w:p>
    <w:p w14:paraId="647F9FE2" w14:textId="13CB3ECD" w:rsidR="00B30F33" w:rsidRPr="00D16510" w:rsidRDefault="00B30F33" w:rsidP="00E125BC">
      <w:pPr>
        <w:pStyle w:val="Akapitzlist"/>
        <w:widowControl w:val="0"/>
        <w:numPr>
          <w:ilvl w:val="0"/>
          <w:numId w:val="30"/>
        </w:numPr>
        <w:autoSpaceDE w:val="0"/>
        <w:autoSpaceDN w:val="0"/>
        <w:adjustRightInd w:val="0"/>
        <w:jc w:val="both"/>
        <w:rPr>
          <w:rFonts w:ascii="Arial" w:hAnsi="Arial" w:cs="Arial"/>
        </w:rPr>
      </w:pPr>
      <w:r w:rsidRPr="00D16510">
        <w:rPr>
          <w:rFonts w:ascii="Arial" w:hAnsi="Arial" w:cs="Arial"/>
        </w:rPr>
        <w:t xml:space="preserve">Część nr 1 </w:t>
      </w:r>
      <w:r w:rsidR="006A7975" w:rsidRPr="00D16510">
        <w:rPr>
          <w:rFonts w:ascii="Arial" w:hAnsi="Arial" w:cs="Arial"/>
        </w:rPr>
        <w:t>–</w:t>
      </w:r>
      <w:r w:rsidRPr="00D16510">
        <w:rPr>
          <w:rFonts w:ascii="Arial" w:hAnsi="Arial" w:cs="Arial"/>
        </w:rPr>
        <w:t xml:space="preserve"> </w:t>
      </w:r>
      <w:r w:rsidR="006A7975" w:rsidRPr="00D16510">
        <w:rPr>
          <w:rFonts w:ascii="Arial" w:hAnsi="Arial" w:cs="Arial"/>
        </w:rPr>
        <w:t xml:space="preserve">Spodenki do </w:t>
      </w:r>
      <w:proofErr w:type="spellStart"/>
      <w:r w:rsidR="00B05EF4" w:rsidRPr="00D16510">
        <w:rPr>
          <w:rFonts w:ascii="Arial" w:hAnsi="Arial" w:cs="Arial"/>
        </w:rPr>
        <w:t>k</w:t>
      </w:r>
      <w:r w:rsidR="006A7975" w:rsidRPr="00D16510">
        <w:rPr>
          <w:rFonts w:ascii="Arial" w:hAnsi="Arial" w:cs="Arial"/>
        </w:rPr>
        <w:t>olonoskopii</w:t>
      </w:r>
      <w:proofErr w:type="spellEnd"/>
    </w:p>
    <w:p w14:paraId="0F259D43" w14:textId="6C065D10" w:rsidR="00B30F33" w:rsidRPr="00D16510" w:rsidRDefault="00B30F33" w:rsidP="00E125BC">
      <w:pPr>
        <w:pStyle w:val="Akapitzlist"/>
        <w:widowControl w:val="0"/>
        <w:numPr>
          <w:ilvl w:val="0"/>
          <w:numId w:val="30"/>
        </w:numPr>
        <w:autoSpaceDE w:val="0"/>
        <w:autoSpaceDN w:val="0"/>
        <w:adjustRightInd w:val="0"/>
        <w:jc w:val="both"/>
        <w:rPr>
          <w:rFonts w:ascii="Arial" w:hAnsi="Arial" w:cs="Arial"/>
        </w:rPr>
      </w:pPr>
      <w:r w:rsidRPr="00D16510">
        <w:rPr>
          <w:rFonts w:ascii="Arial" w:hAnsi="Arial" w:cs="Arial"/>
        </w:rPr>
        <w:t>Część nr</w:t>
      </w:r>
      <w:r w:rsidR="006A7975" w:rsidRPr="00D16510">
        <w:rPr>
          <w:rFonts w:ascii="Arial" w:hAnsi="Arial" w:cs="Arial"/>
        </w:rPr>
        <w:t xml:space="preserve"> 2 – Szczot</w:t>
      </w:r>
      <w:r w:rsidR="0096132E" w:rsidRPr="00D16510">
        <w:rPr>
          <w:rFonts w:ascii="Arial" w:hAnsi="Arial" w:cs="Arial"/>
        </w:rPr>
        <w:t>ki</w:t>
      </w:r>
      <w:r w:rsidR="006A7975" w:rsidRPr="00D16510">
        <w:rPr>
          <w:rFonts w:ascii="Arial" w:hAnsi="Arial" w:cs="Arial"/>
        </w:rPr>
        <w:t xml:space="preserve"> cytologiczne do dróg żółciowych </w:t>
      </w:r>
    </w:p>
    <w:p w14:paraId="310EC5FE" w14:textId="31289C5D" w:rsidR="00B30F33" w:rsidRPr="00D16510" w:rsidRDefault="00B30F33" w:rsidP="00E125BC">
      <w:pPr>
        <w:pStyle w:val="Akapitzlist"/>
        <w:widowControl w:val="0"/>
        <w:numPr>
          <w:ilvl w:val="0"/>
          <w:numId w:val="30"/>
        </w:numPr>
        <w:autoSpaceDE w:val="0"/>
        <w:autoSpaceDN w:val="0"/>
        <w:adjustRightInd w:val="0"/>
        <w:jc w:val="both"/>
        <w:rPr>
          <w:rFonts w:ascii="Arial" w:hAnsi="Arial" w:cs="Arial"/>
        </w:rPr>
      </w:pPr>
      <w:r w:rsidRPr="00D16510">
        <w:rPr>
          <w:rFonts w:ascii="Arial" w:hAnsi="Arial" w:cs="Arial"/>
        </w:rPr>
        <w:t>Część nr 3</w:t>
      </w:r>
      <w:r w:rsidR="006A7975" w:rsidRPr="00D16510">
        <w:rPr>
          <w:rFonts w:ascii="Arial" w:hAnsi="Arial" w:cs="Arial"/>
        </w:rPr>
        <w:t xml:space="preserve"> – Kleszcze do usuwania ciał obcych</w:t>
      </w:r>
    </w:p>
    <w:p w14:paraId="1ECE7306" w14:textId="145E71AC" w:rsidR="00B30F33" w:rsidRPr="00D16510" w:rsidRDefault="00B30F33" w:rsidP="00E125BC">
      <w:pPr>
        <w:pStyle w:val="Akapitzlist"/>
        <w:widowControl w:val="0"/>
        <w:numPr>
          <w:ilvl w:val="0"/>
          <w:numId w:val="30"/>
        </w:numPr>
        <w:autoSpaceDE w:val="0"/>
        <w:autoSpaceDN w:val="0"/>
        <w:adjustRightInd w:val="0"/>
        <w:jc w:val="both"/>
        <w:rPr>
          <w:rFonts w:ascii="Arial" w:hAnsi="Arial" w:cs="Arial"/>
        </w:rPr>
      </w:pPr>
      <w:r w:rsidRPr="00D16510">
        <w:rPr>
          <w:rFonts w:ascii="Arial" w:hAnsi="Arial" w:cs="Arial"/>
        </w:rPr>
        <w:t xml:space="preserve">Część nr 4 – </w:t>
      </w:r>
      <w:r w:rsidR="006A7975" w:rsidRPr="00D16510">
        <w:rPr>
          <w:rFonts w:ascii="Arial" w:hAnsi="Arial" w:cs="Arial"/>
        </w:rPr>
        <w:t>Zestaw do PEG do gastrostomii pierwotnej i zmiennej</w:t>
      </w:r>
    </w:p>
    <w:p w14:paraId="5DB14907" w14:textId="467B4A21" w:rsidR="00B30F33" w:rsidRPr="00D16510" w:rsidRDefault="00B30F33" w:rsidP="00E125BC">
      <w:pPr>
        <w:pStyle w:val="Akapitzlist"/>
        <w:widowControl w:val="0"/>
        <w:numPr>
          <w:ilvl w:val="0"/>
          <w:numId w:val="30"/>
        </w:numPr>
        <w:autoSpaceDE w:val="0"/>
        <w:autoSpaceDN w:val="0"/>
        <w:adjustRightInd w:val="0"/>
        <w:jc w:val="both"/>
        <w:rPr>
          <w:rFonts w:ascii="Arial" w:hAnsi="Arial" w:cs="Arial"/>
        </w:rPr>
      </w:pPr>
      <w:r w:rsidRPr="00D16510">
        <w:rPr>
          <w:rFonts w:ascii="Arial" w:hAnsi="Arial" w:cs="Arial"/>
        </w:rPr>
        <w:t xml:space="preserve">Część nr 5 </w:t>
      </w:r>
      <w:r w:rsidR="00247098" w:rsidRPr="00D16510">
        <w:rPr>
          <w:rFonts w:ascii="Arial" w:hAnsi="Arial" w:cs="Arial"/>
        </w:rPr>
        <w:t>–</w:t>
      </w:r>
      <w:r w:rsidRPr="00D16510">
        <w:rPr>
          <w:rFonts w:ascii="Arial" w:hAnsi="Arial" w:cs="Arial"/>
        </w:rPr>
        <w:t xml:space="preserve"> </w:t>
      </w:r>
      <w:r w:rsidR="00510FE2" w:rsidRPr="00D16510">
        <w:rPr>
          <w:rFonts w:ascii="Arial" w:hAnsi="Arial" w:cs="Arial"/>
        </w:rPr>
        <w:t xml:space="preserve">Zestaw </w:t>
      </w:r>
      <w:proofErr w:type="spellStart"/>
      <w:r w:rsidR="00510FE2" w:rsidRPr="00D16510">
        <w:rPr>
          <w:rFonts w:ascii="Arial" w:hAnsi="Arial" w:cs="Arial"/>
        </w:rPr>
        <w:t>Endol</w:t>
      </w:r>
      <w:r w:rsidR="0096132E" w:rsidRPr="00D16510">
        <w:rPr>
          <w:rFonts w:ascii="Arial" w:hAnsi="Arial" w:cs="Arial"/>
        </w:rPr>
        <w:t>oo</w:t>
      </w:r>
      <w:r w:rsidR="00510FE2" w:rsidRPr="00D16510">
        <w:rPr>
          <w:rFonts w:ascii="Arial" w:hAnsi="Arial" w:cs="Arial"/>
        </w:rPr>
        <w:t>p</w:t>
      </w:r>
      <w:proofErr w:type="spellEnd"/>
      <w:r w:rsidR="00510FE2" w:rsidRPr="00D16510">
        <w:rPr>
          <w:rFonts w:ascii="Arial" w:hAnsi="Arial" w:cs="Arial"/>
        </w:rPr>
        <w:t xml:space="preserve"> z aplikatorem</w:t>
      </w:r>
    </w:p>
    <w:p w14:paraId="14D8C7E2" w14:textId="77777777" w:rsidR="00F62A0A" w:rsidRPr="00177A7D" w:rsidRDefault="00F62A0A" w:rsidP="00F06DA9">
      <w:pPr>
        <w:pStyle w:val="Tekstprzypisudolnego"/>
        <w:rPr>
          <w:rFonts w:ascii="Arial" w:hAnsi="Arial" w:cs="Arial"/>
          <w:highlight w:val="cyan"/>
        </w:rPr>
      </w:pPr>
    </w:p>
    <w:p w14:paraId="52F2DAF4" w14:textId="77777777" w:rsidR="000F6A14" w:rsidRPr="006A7975" w:rsidRDefault="000F6A14" w:rsidP="00F06DA9">
      <w:pPr>
        <w:pStyle w:val="Tekstpodstawowy"/>
        <w:numPr>
          <w:ilvl w:val="0"/>
          <w:numId w:val="6"/>
        </w:numPr>
        <w:jc w:val="both"/>
        <w:rPr>
          <w:rFonts w:cs="Arial"/>
          <w:bCs/>
          <w:sz w:val="20"/>
        </w:rPr>
      </w:pPr>
      <w:r w:rsidRPr="006A7975">
        <w:rPr>
          <w:rFonts w:cs="Arial"/>
          <w:bCs/>
          <w:sz w:val="20"/>
        </w:rPr>
        <w:t>Wykonawca może złożyć ofertę na jedną, kilka lub wszystkie części zamówienia.</w:t>
      </w:r>
    </w:p>
    <w:bookmarkEnd w:id="1"/>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5036090E" w:rsidR="0000239F" w:rsidRPr="006A7975" w:rsidRDefault="0000239F" w:rsidP="00E125BC">
      <w:pPr>
        <w:pStyle w:val="Tekstpodstawowy"/>
        <w:numPr>
          <w:ilvl w:val="0"/>
          <w:numId w:val="22"/>
        </w:numPr>
        <w:jc w:val="both"/>
        <w:rPr>
          <w:rFonts w:cs="Arial"/>
          <w:sz w:val="20"/>
        </w:rPr>
      </w:pPr>
      <w:bookmarkStart w:id="2" w:name="_Hlk120704794"/>
      <w:r w:rsidRPr="00177A7D">
        <w:rPr>
          <w:rFonts w:cs="Arial"/>
          <w:sz w:val="20"/>
        </w:rPr>
        <w:t xml:space="preserve">Zamawiający </w:t>
      </w:r>
      <w:r w:rsidR="004A4DA8" w:rsidRPr="006A7975">
        <w:rPr>
          <w:rFonts w:cs="Arial"/>
          <w:sz w:val="20"/>
        </w:rPr>
        <w:t xml:space="preserve">wymaga </w:t>
      </w:r>
      <w:r w:rsidRPr="006A7975">
        <w:rPr>
          <w:rFonts w:cs="Arial"/>
          <w:sz w:val="20"/>
        </w:rPr>
        <w:t>złożenia, wraz z ofertą, przedmiotowych środków dowodowych – na potwierdzenie zgodności oferowanych dostaw</w:t>
      </w:r>
      <w:r w:rsidR="00FE3053" w:rsidRPr="006A7975">
        <w:rPr>
          <w:rFonts w:cs="Arial"/>
          <w:sz w:val="20"/>
        </w:rPr>
        <w:t xml:space="preserve"> </w:t>
      </w:r>
      <w:r w:rsidRPr="006A7975">
        <w:rPr>
          <w:rFonts w:cs="Arial"/>
          <w:sz w:val="20"/>
        </w:rPr>
        <w:t>z wymaganiami określonymi w opisie przedmiotu zamówienia lub/i opisie kryteriów oceny ofert, takich jak:</w:t>
      </w:r>
    </w:p>
    <w:p w14:paraId="296910BC" w14:textId="0823591C" w:rsidR="00FE3053" w:rsidRPr="006A7975" w:rsidRDefault="006A7975" w:rsidP="00E125BC">
      <w:pPr>
        <w:pStyle w:val="Akapitzlist"/>
        <w:numPr>
          <w:ilvl w:val="0"/>
          <w:numId w:val="23"/>
        </w:numPr>
        <w:rPr>
          <w:rFonts w:ascii="Arial" w:hAnsi="Arial" w:cs="Arial"/>
          <w:lang w:eastAsia="pl-PL"/>
        </w:rPr>
      </w:pPr>
      <w:r w:rsidRPr="006A7975">
        <w:rPr>
          <w:rFonts w:ascii="Arial" w:hAnsi="Arial" w:cs="Arial"/>
          <w:lang w:eastAsia="pl-PL"/>
        </w:rPr>
        <w:t xml:space="preserve">poświadczony przez Wykonawcę opis przedmiotu zamówienia – </w:t>
      </w:r>
      <w:r w:rsidRPr="00B05EF4">
        <w:rPr>
          <w:rFonts w:ascii="Arial" w:hAnsi="Arial" w:cs="Arial"/>
          <w:color w:val="0000FF"/>
          <w:lang w:eastAsia="pl-PL"/>
        </w:rPr>
        <w:t>Załącznik nr 2 do SWZ</w:t>
      </w:r>
    </w:p>
    <w:p w14:paraId="16A16445" w14:textId="568E5C2E" w:rsidR="006A7975" w:rsidRPr="00583EBA" w:rsidRDefault="00E125BC" w:rsidP="00E125BC">
      <w:pPr>
        <w:pStyle w:val="Tekstpodstawowy"/>
        <w:numPr>
          <w:ilvl w:val="0"/>
          <w:numId w:val="23"/>
        </w:numPr>
        <w:jc w:val="both"/>
        <w:rPr>
          <w:rFonts w:cs="Arial"/>
          <w:sz w:val="20"/>
        </w:rPr>
      </w:pPr>
      <w:r>
        <w:rPr>
          <w:rFonts w:cs="Arial"/>
          <w:sz w:val="20"/>
        </w:rPr>
        <w:t>o</w:t>
      </w:r>
      <w:r w:rsidR="006A7975" w:rsidRPr="00583EBA">
        <w:rPr>
          <w:rFonts w:cs="Arial"/>
          <w:sz w:val="20"/>
        </w:rPr>
        <w:t>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r w:rsidR="006A7975">
        <w:rPr>
          <w:rFonts w:cs="Arial"/>
          <w:sz w:val="20"/>
        </w:rPr>
        <w:t>,</w:t>
      </w:r>
    </w:p>
    <w:p w14:paraId="48906715" w14:textId="16A0ED74" w:rsidR="006A7975" w:rsidRPr="006A7975" w:rsidRDefault="00E125BC" w:rsidP="00E125BC">
      <w:pPr>
        <w:pStyle w:val="Tekstpodstawowy"/>
        <w:numPr>
          <w:ilvl w:val="0"/>
          <w:numId w:val="23"/>
        </w:numPr>
        <w:jc w:val="both"/>
        <w:rPr>
          <w:rFonts w:cs="Arial"/>
          <w:sz w:val="20"/>
        </w:rPr>
      </w:pPr>
      <w:r>
        <w:rPr>
          <w:rFonts w:cs="Arial"/>
          <w:sz w:val="20"/>
        </w:rPr>
        <w:lastRenderedPageBreak/>
        <w:t>d</w:t>
      </w:r>
      <w:r w:rsidR="006A7975" w:rsidRPr="006A7975">
        <w:rPr>
          <w:rFonts w:cs="Arial"/>
          <w:sz w:val="20"/>
        </w:rPr>
        <w:t>okumenty potwierdzające parametry przedmiotu zamówienia (dokumenty producenta),</w:t>
      </w:r>
    </w:p>
    <w:p w14:paraId="533E8189" w14:textId="31275F0D" w:rsidR="00674FC0" w:rsidRPr="00E921DD" w:rsidRDefault="00674FC0" w:rsidP="00E921DD">
      <w:pPr>
        <w:widowControl w:val="0"/>
        <w:autoSpaceDE w:val="0"/>
        <w:autoSpaceDN w:val="0"/>
        <w:adjustRightInd w:val="0"/>
        <w:ind w:left="360"/>
        <w:jc w:val="both"/>
        <w:rPr>
          <w:rFonts w:ascii="Arial" w:hAnsi="Arial" w:cs="Arial"/>
        </w:rPr>
      </w:pPr>
    </w:p>
    <w:p w14:paraId="32E6AA5F" w14:textId="77777777" w:rsidR="0000239F" w:rsidRPr="006A7975" w:rsidRDefault="0000239F" w:rsidP="00F06DA9">
      <w:pPr>
        <w:pStyle w:val="Tekstpodstawowy"/>
        <w:jc w:val="both"/>
        <w:rPr>
          <w:rFonts w:cs="Arial"/>
          <w:sz w:val="20"/>
        </w:rPr>
      </w:pPr>
    </w:p>
    <w:p w14:paraId="5622C17F" w14:textId="5F8659D6" w:rsidR="0000239F" w:rsidRPr="006A7975" w:rsidRDefault="0000239F" w:rsidP="00E125BC">
      <w:pPr>
        <w:pStyle w:val="Tekstpodstawowy"/>
        <w:numPr>
          <w:ilvl w:val="0"/>
          <w:numId w:val="22"/>
        </w:numPr>
        <w:jc w:val="both"/>
        <w:rPr>
          <w:rFonts w:cs="Arial"/>
          <w:sz w:val="20"/>
        </w:rPr>
      </w:pPr>
      <w:r w:rsidRPr="006A7975">
        <w:rPr>
          <w:rFonts w:cs="Arial"/>
          <w:sz w:val="20"/>
        </w:rPr>
        <w:t xml:space="preserve">Zamawiający akceptuje równoważne przedmiotowe środki dowodowe, jeżeli potwierdzają, że oferowane dostawy spełniają określone przez </w:t>
      </w:r>
      <w:r w:rsidR="004F6460" w:rsidRPr="006A7975">
        <w:rPr>
          <w:rFonts w:cs="Arial"/>
          <w:sz w:val="20"/>
        </w:rPr>
        <w:t xml:space="preserve">Zamawiającego </w:t>
      </w:r>
      <w:r w:rsidRPr="006A7975">
        <w:rPr>
          <w:rFonts w:cs="Arial"/>
          <w:sz w:val="20"/>
        </w:rPr>
        <w:t>wymagania.</w:t>
      </w:r>
    </w:p>
    <w:p w14:paraId="0E660DD1" w14:textId="77777777" w:rsidR="0000239F" w:rsidRPr="006A7975" w:rsidRDefault="0000239F" w:rsidP="00F06DA9">
      <w:pPr>
        <w:pStyle w:val="Tekstpodstawowy"/>
        <w:jc w:val="both"/>
        <w:rPr>
          <w:rFonts w:cs="Arial"/>
          <w:sz w:val="20"/>
        </w:rPr>
      </w:pPr>
    </w:p>
    <w:p w14:paraId="7C2CB4E2" w14:textId="77777777" w:rsidR="0000239F" w:rsidRPr="006A7975" w:rsidRDefault="0000239F" w:rsidP="00E125BC">
      <w:pPr>
        <w:pStyle w:val="Tekstpodstawowy"/>
        <w:numPr>
          <w:ilvl w:val="0"/>
          <w:numId w:val="22"/>
        </w:numPr>
        <w:jc w:val="both"/>
        <w:rPr>
          <w:rFonts w:cs="Arial"/>
          <w:sz w:val="20"/>
        </w:rPr>
      </w:pPr>
      <w:r w:rsidRPr="006A7975">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6A7975" w:rsidRDefault="0000239F" w:rsidP="00F06DA9">
      <w:pPr>
        <w:pStyle w:val="Tekstpodstawowy"/>
        <w:jc w:val="both"/>
        <w:rPr>
          <w:rFonts w:cs="Arial"/>
          <w:sz w:val="20"/>
        </w:rPr>
      </w:pPr>
    </w:p>
    <w:p w14:paraId="3A728EB5" w14:textId="2C636870" w:rsidR="0000239F" w:rsidRPr="006A7975" w:rsidRDefault="0000239F" w:rsidP="00E125BC">
      <w:pPr>
        <w:pStyle w:val="Tekstpodstawowy"/>
        <w:numPr>
          <w:ilvl w:val="0"/>
          <w:numId w:val="22"/>
        </w:numPr>
        <w:jc w:val="both"/>
        <w:rPr>
          <w:rFonts w:cs="Arial"/>
          <w:sz w:val="20"/>
        </w:rPr>
      </w:pPr>
      <w:r w:rsidRPr="006A797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6A7975">
        <w:rPr>
          <w:rFonts w:cs="Arial"/>
          <w:sz w:val="20"/>
        </w:rPr>
        <w:t>ę</w:t>
      </w:r>
      <w:r w:rsidRPr="006A7975">
        <w:rPr>
          <w:rFonts w:cs="Arial"/>
          <w:sz w:val="20"/>
        </w:rPr>
        <w:t>powania.</w:t>
      </w:r>
    </w:p>
    <w:p w14:paraId="57D981BB" w14:textId="77777777" w:rsidR="0000239F" w:rsidRPr="006A7975" w:rsidRDefault="0000239F" w:rsidP="00F06DA9">
      <w:pPr>
        <w:pStyle w:val="Tekstpodstawowy"/>
        <w:jc w:val="both"/>
        <w:rPr>
          <w:rFonts w:cs="Arial"/>
          <w:sz w:val="20"/>
        </w:rPr>
      </w:pPr>
    </w:p>
    <w:p w14:paraId="4E52C3D1" w14:textId="77777777" w:rsidR="0000239F" w:rsidRPr="006A7975" w:rsidRDefault="0000239F" w:rsidP="00E125BC">
      <w:pPr>
        <w:pStyle w:val="Tekstpodstawowy"/>
        <w:numPr>
          <w:ilvl w:val="0"/>
          <w:numId w:val="22"/>
        </w:numPr>
        <w:jc w:val="both"/>
        <w:rPr>
          <w:rFonts w:cs="Arial"/>
          <w:sz w:val="20"/>
        </w:rPr>
      </w:pPr>
      <w:r w:rsidRPr="006A7975">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F4A2991" w:rsidR="004657F9" w:rsidRPr="00177A7D" w:rsidRDefault="004657F9" w:rsidP="00F06DA9">
      <w:pPr>
        <w:pStyle w:val="Tekstprzypisudolnego"/>
        <w:jc w:val="both"/>
        <w:rPr>
          <w:rFonts w:ascii="Arial" w:hAnsi="Arial" w:cs="Arial"/>
        </w:rPr>
      </w:pPr>
      <w:bookmarkStart w:id="3" w:name="_Hlk120704810"/>
      <w:r w:rsidRPr="00177A7D">
        <w:rPr>
          <w:rFonts w:ascii="Arial" w:hAnsi="Arial" w:cs="Arial"/>
        </w:rPr>
        <w:t xml:space="preserve">Zamawiający wymaga wykonania zamówienia w terminie </w:t>
      </w:r>
      <w:r w:rsidR="006A7975" w:rsidRPr="006A7975">
        <w:rPr>
          <w:rFonts w:ascii="Arial" w:hAnsi="Arial" w:cs="Arial"/>
        </w:rPr>
        <w:t>12</w:t>
      </w:r>
      <w:r w:rsidR="00FE3053" w:rsidRPr="006A7975">
        <w:rPr>
          <w:rFonts w:ascii="Arial" w:hAnsi="Arial" w:cs="Arial"/>
        </w:rPr>
        <w:t xml:space="preserve"> </w:t>
      </w:r>
      <w:r w:rsidRPr="006A7975">
        <w:rPr>
          <w:rFonts w:ascii="Arial" w:hAnsi="Arial" w:cs="Arial"/>
        </w:rPr>
        <w:t>miesięcy</w:t>
      </w:r>
      <w:r w:rsidRPr="00177A7D">
        <w:rPr>
          <w:rFonts w:ascii="Arial" w:hAnsi="Arial" w:cs="Arial"/>
        </w:rPr>
        <w:t xml:space="preserve"> od zawarcia umowy w sprawie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E125BC">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E125BC">
      <w:pPr>
        <w:pStyle w:val="Tekstprzypisudolnego"/>
        <w:numPr>
          <w:ilvl w:val="0"/>
          <w:numId w:val="26"/>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Zamawiający wyznacza następujące osoby do kontaktu z wykonawcami:</w:t>
      </w:r>
    </w:p>
    <w:p w14:paraId="2940A096" w14:textId="073CE840" w:rsidR="009056A4" w:rsidRPr="00177A7D" w:rsidRDefault="009056A4" w:rsidP="0059591C">
      <w:pPr>
        <w:pStyle w:val="Tekstprzypisudolnego"/>
        <w:ind w:left="357"/>
        <w:jc w:val="both"/>
        <w:rPr>
          <w:rFonts w:ascii="Arial" w:hAnsi="Arial" w:cs="Arial"/>
        </w:rPr>
      </w:pPr>
      <w:r w:rsidRPr="00177A7D">
        <w:rPr>
          <w:rFonts w:ascii="Arial" w:hAnsi="Arial" w:cs="Arial"/>
        </w:rPr>
        <w:t>Pani</w:t>
      </w:r>
      <w:r w:rsidR="006A7975">
        <w:rPr>
          <w:rFonts w:ascii="Arial" w:hAnsi="Arial" w:cs="Arial"/>
        </w:rPr>
        <w:t xml:space="preserve"> Oliwia Błońska,</w:t>
      </w:r>
      <w:r w:rsidR="0059591C">
        <w:rPr>
          <w:rFonts w:ascii="Arial" w:hAnsi="Arial" w:cs="Arial"/>
        </w:rPr>
        <w:t xml:space="preserve"> </w:t>
      </w:r>
      <w:r w:rsidRPr="00177A7D">
        <w:rPr>
          <w:rFonts w:ascii="Arial" w:hAnsi="Arial" w:cs="Arial"/>
        </w:rPr>
        <w:t xml:space="preserve">tel. </w:t>
      </w:r>
      <w:r w:rsidR="006A7975">
        <w:rPr>
          <w:rFonts w:ascii="Arial" w:hAnsi="Arial" w:cs="Arial"/>
        </w:rPr>
        <w:t xml:space="preserve">94 34 88 103, </w:t>
      </w:r>
      <w:r w:rsidRPr="00177A7D">
        <w:rPr>
          <w:rFonts w:ascii="Arial" w:hAnsi="Arial" w:cs="Arial"/>
        </w:rPr>
        <w:t xml:space="preserve">e-mail: </w:t>
      </w:r>
      <w:hyperlink r:id="rId9" w:history="1">
        <w:r w:rsidR="00E125BC" w:rsidRPr="00836FB8">
          <w:rPr>
            <w:rStyle w:val="Hipercze"/>
            <w:rFonts w:ascii="Arial" w:hAnsi="Arial" w:cs="Arial"/>
          </w:rPr>
          <w:t>oliwia.blonska@swk.med.pl</w:t>
        </w:r>
      </w:hyperlink>
      <w:r w:rsidR="00E125BC">
        <w:rPr>
          <w:rFonts w:ascii="Arial" w:hAnsi="Arial" w:cs="Arial"/>
        </w:rPr>
        <w:t xml:space="preserve"> .</w:t>
      </w:r>
    </w:p>
    <w:p w14:paraId="0D05B63B" w14:textId="1330766B"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E125BC">
      <w:pPr>
        <w:pStyle w:val="Tekstprzypisudolnego"/>
        <w:numPr>
          <w:ilvl w:val="0"/>
          <w:numId w:val="25"/>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E125BC">
      <w:pPr>
        <w:pStyle w:val="Tekstprzypisudolnego"/>
        <w:numPr>
          <w:ilvl w:val="0"/>
          <w:numId w:val="25"/>
        </w:numPr>
        <w:jc w:val="both"/>
        <w:rPr>
          <w:rFonts w:ascii="Arial" w:hAnsi="Arial" w:cs="Arial"/>
        </w:rPr>
      </w:pPr>
      <w:r w:rsidRPr="00177A7D">
        <w:rPr>
          <w:rFonts w:ascii="Arial" w:hAnsi="Arial" w:cs="Arial"/>
        </w:rPr>
        <w:lastRenderedPageBreak/>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E125BC">
      <w:pPr>
        <w:pStyle w:val="Tekstprzypisudolnego"/>
        <w:numPr>
          <w:ilvl w:val="0"/>
          <w:numId w:val="26"/>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4"/>
    <w:p w14:paraId="016BEF44" w14:textId="4C9DCA35" w:rsidR="007A52BE" w:rsidRPr="00177A7D" w:rsidRDefault="007A52BE" w:rsidP="00E125BC">
      <w:pPr>
        <w:pStyle w:val="Tekstprzypisudolnego"/>
        <w:numPr>
          <w:ilvl w:val="0"/>
          <w:numId w:val="26"/>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6A7975" w:rsidRPr="006A7975">
        <w:rPr>
          <w:rFonts w:ascii="Arial" w:hAnsi="Arial" w:cs="Arial"/>
        </w:rPr>
        <w:t>oliwia.blonska</w:t>
      </w:r>
      <w:r w:rsidRPr="006A7975">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5" w:name="_Hlk120705244"/>
      <w:r w:rsidRPr="006A7975">
        <w:rPr>
          <w:rFonts w:ascii="Arial" w:hAnsi="Arial" w:cs="Arial"/>
        </w:rPr>
        <w:t xml:space="preserve">Zamawiający nie przewiduje </w:t>
      </w:r>
      <w:r w:rsidRPr="006A7975">
        <w:rPr>
          <w:rFonts w:ascii="Arial" w:hAnsi="Arial" w:cs="Arial"/>
          <w:bCs/>
        </w:rPr>
        <w:t>komunikowania się z Wykonawcami w inny sposób niż przy użyciu środków komunikacji elektronicznej.</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4BD75CEB"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dnia </w:t>
      </w:r>
      <w:r w:rsidR="00FD32B0">
        <w:rPr>
          <w:rFonts w:ascii="Arial" w:hAnsi="Arial" w:cs="Arial"/>
        </w:rPr>
        <w:t>24.10.2025</w:t>
      </w:r>
      <w:r w:rsidR="0094687E" w:rsidRPr="00177A7D">
        <w:rPr>
          <w:rFonts w:ascii="Arial" w:hAnsi="Arial" w:cs="Arial"/>
        </w:rPr>
        <w:t xml:space="preserve"> r. </w:t>
      </w:r>
    </w:p>
    <w:bookmarkEnd w:id="6"/>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6A7975" w:rsidRDefault="00C77A4D" w:rsidP="00E125BC">
      <w:pPr>
        <w:pStyle w:val="Akapitzlist"/>
        <w:numPr>
          <w:ilvl w:val="0"/>
          <w:numId w:val="31"/>
        </w:numPr>
        <w:jc w:val="both"/>
        <w:rPr>
          <w:rFonts w:ascii="Arial" w:hAnsi="Arial" w:cs="Arial"/>
        </w:rPr>
      </w:pPr>
      <w:bookmarkStart w:id="7" w:name="_Hlk120705374"/>
      <w:bookmarkStart w:id="8" w:name="_Hlk104374700"/>
      <w:r w:rsidRPr="006A7975">
        <w:rPr>
          <w:rFonts w:ascii="Arial" w:hAnsi="Arial" w:cs="Arial"/>
        </w:rPr>
        <w:t xml:space="preserve">poświadczony przez Wykonawcę opis przedmiotu zamówienia – </w:t>
      </w:r>
      <w:r w:rsidR="00F06DA9" w:rsidRPr="006A7975">
        <w:rPr>
          <w:rFonts w:ascii="Arial" w:hAnsi="Arial" w:cs="Arial"/>
          <w:color w:val="0000FF"/>
        </w:rPr>
        <w:t>za</w:t>
      </w:r>
      <w:r w:rsidRPr="006A7975">
        <w:rPr>
          <w:rFonts w:ascii="Arial" w:hAnsi="Arial" w:cs="Arial"/>
          <w:color w:val="0000FF"/>
        </w:rPr>
        <w:t>łącznik nr 2 do SWZ;</w:t>
      </w:r>
    </w:p>
    <w:p w14:paraId="277FBC96" w14:textId="77777777" w:rsidR="0078370C" w:rsidRDefault="0078370C" w:rsidP="00E125BC">
      <w:pPr>
        <w:widowControl w:val="0"/>
        <w:numPr>
          <w:ilvl w:val="0"/>
          <w:numId w:val="31"/>
        </w:numPr>
        <w:autoSpaceDE w:val="0"/>
        <w:autoSpaceDN w:val="0"/>
        <w:adjustRightInd w:val="0"/>
        <w:jc w:val="both"/>
        <w:rPr>
          <w:rFonts w:ascii="Arial" w:hAnsi="Arial" w:cs="Arial"/>
        </w:rPr>
      </w:pPr>
      <w:bookmarkStart w:id="9" w:name="_Hlk101432990"/>
      <w:bookmarkEnd w:id="7"/>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9"/>
      <w:r w:rsidRPr="00177A7D">
        <w:rPr>
          <w:rFonts w:ascii="Arial" w:hAnsi="Arial" w:cs="Arial"/>
        </w:rPr>
        <w:t>,</w:t>
      </w:r>
    </w:p>
    <w:p w14:paraId="520D2CFD" w14:textId="7D0795E1" w:rsidR="006A7975" w:rsidRPr="00583EBA" w:rsidRDefault="00E125BC" w:rsidP="00E125BC">
      <w:pPr>
        <w:pStyle w:val="Tekstpodstawowy"/>
        <w:numPr>
          <w:ilvl w:val="0"/>
          <w:numId w:val="31"/>
        </w:numPr>
        <w:jc w:val="both"/>
        <w:rPr>
          <w:rFonts w:cs="Arial"/>
          <w:sz w:val="20"/>
        </w:rPr>
      </w:pPr>
      <w:r>
        <w:rPr>
          <w:rFonts w:cs="Arial"/>
          <w:sz w:val="20"/>
        </w:rPr>
        <w:t>o</w:t>
      </w:r>
      <w:r w:rsidR="006A7975" w:rsidRPr="00583EBA">
        <w:rPr>
          <w:rFonts w:cs="Arial"/>
          <w:sz w:val="20"/>
        </w:rPr>
        <w:t>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r w:rsidR="006A7975">
        <w:rPr>
          <w:rFonts w:cs="Arial"/>
          <w:sz w:val="20"/>
        </w:rPr>
        <w:t>,</w:t>
      </w:r>
    </w:p>
    <w:p w14:paraId="788126E0" w14:textId="22308069" w:rsidR="006A7975" w:rsidRPr="006A7975" w:rsidRDefault="00E125BC" w:rsidP="00E125BC">
      <w:pPr>
        <w:widowControl w:val="0"/>
        <w:numPr>
          <w:ilvl w:val="0"/>
          <w:numId w:val="31"/>
        </w:numPr>
        <w:autoSpaceDE w:val="0"/>
        <w:autoSpaceDN w:val="0"/>
        <w:adjustRightInd w:val="0"/>
        <w:jc w:val="both"/>
        <w:rPr>
          <w:rFonts w:ascii="Arial" w:hAnsi="Arial" w:cs="Arial"/>
        </w:rPr>
      </w:pPr>
      <w:r>
        <w:rPr>
          <w:rFonts w:ascii="Arial" w:hAnsi="Arial" w:cs="Arial"/>
        </w:rPr>
        <w:t>d</w:t>
      </w:r>
      <w:r w:rsidR="006A7975" w:rsidRPr="006A7975">
        <w:rPr>
          <w:rFonts w:ascii="Arial" w:hAnsi="Arial" w:cs="Arial"/>
        </w:rPr>
        <w:t>okumenty potwierdzające parametry przedmiotu zamówienia (dokumenty producenta)</w:t>
      </w:r>
      <w:r>
        <w:rPr>
          <w:rFonts w:ascii="Arial" w:hAnsi="Arial" w:cs="Arial"/>
        </w:rPr>
        <w:t>,</w:t>
      </w:r>
    </w:p>
    <w:p w14:paraId="73E7FC7E" w14:textId="6AD8681D" w:rsidR="00281217" w:rsidRPr="006A7975" w:rsidRDefault="00281217" w:rsidP="00E125BC">
      <w:pPr>
        <w:widowControl w:val="0"/>
        <w:numPr>
          <w:ilvl w:val="0"/>
          <w:numId w:val="31"/>
        </w:numPr>
        <w:autoSpaceDE w:val="0"/>
        <w:autoSpaceDN w:val="0"/>
        <w:adjustRightInd w:val="0"/>
        <w:jc w:val="both"/>
        <w:rPr>
          <w:rFonts w:ascii="Arial" w:hAnsi="Arial" w:cs="Arial"/>
        </w:rPr>
      </w:pPr>
      <w:bookmarkStart w:id="10" w:name="_Hlk120705344"/>
      <w:bookmarkEnd w:id="8"/>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w:t>
      </w:r>
      <w:r w:rsidRPr="00AF62FB">
        <w:rPr>
          <w:rFonts w:ascii="Arial" w:hAnsi="Arial" w:cs="Arial"/>
        </w:rPr>
        <w:lastRenderedPageBreak/>
        <w:t xml:space="preserve">opatrzonej kwalifikowanym </w:t>
      </w:r>
      <w:r w:rsidRPr="006A7975">
        <w:rPr>
          <w:rFonts w:ascii="Arial" w:hAnsi="Arial" w:cs="Arial"/>
        </w:rPr>
        <w:t>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6A7975" w:rsidRDefault="00EF5C37" w:rsidP="00F06DA9">
      <w:pPr>
        <w:widowControl w:val="0"/>
        <w:autoSpaceDE w:val="0"/>
        <w:autoSpaceDN w:val="0"/>
        <w:adjustRightInd w:val="0"/>
        <w:jc w:val="both"/>
        <w:rPr>
          <w:rFonts w:ascii="Arial" w:hAnsi="Arial" w:cs="Arial"/>
        </w:rPr>
      </w:pPr>
    </w:p>
    <w:bookmarkEnd w:id="10"/>
    <w:p w14:paraId="6E072599" w14:textId="77777777" w:rsidR="00035DEF" w:rsidRPr="006A7975" w:rsidRDefault="00035DEF" w:rsidP="00F06DA9">
      <w:pPr>
        <w:numPr>
          <w:ilvl w:val="0"/>
          <w:numId w:val="4"/>
        </w:numPr>
        <w:tabs>
          <w:tab w:val="clear" w:pos="567"/>
        </w:tabs>
        <w:ind w:left="527" w:hanging="357"/>
        <w:jc w:val="both"/>
        <w:rPr>
          <w:rFonts w:ascii="Arial" w:hAnsi="Arial" w:cs="Arial"/>
        </w:rPr>
      </w:pPr>
      <w:r w:rsidRPr="006A7975">
        <w:rPr>
          <w:rFonts w:ascii="Arial" w:hAnsi="Arial" w:cs="Arial"/>
        </w:rPr>
        <w:t>Oferta musi być sporządzona w języku polskim.</w:t>
      </w:r>
    </w:p>
    <w:p w14:paraId="233A5139" w14:textId="5E648A06" w:rsidR="00035DEF" w:rsidRPr="006A7975" w:rsidRDefault="00035DEF" w:rsidP="00F06DA9">
      <w:pPr>
        <w:numPr>
          <w:ilvl w:val="0"/>
          <w:numId w:val="4"/>
        </w:numPr>
        <w:tabs>
          <w:tab w:val="clear" w:pos="567"/>
        </w:tabs>
        <w:ind w:left="527" w:hanging="357"/>
        <w:jc w:val="both"/>
        <w:rPr>
          <w:rFonts w:ascii="Arial" w:hAnsi="Arial" w:cs="Arial"/>
        </w:rPr>
      </w:pPr>
      <w:r w:rsidRPr="006A7975">
        <w:rPr>
          <w:rFonts w:ascii="Arial" w:hAnsi="Arial" w:cs="Arial"/>
        </w:rPr>
        <w:t>Dokumenty sporządzone w języku obcym należy złożyć wraz z tłumaczeniem na język polski, poświadczonym przez wykonawcę</w:t>
      </w:r>
      <w:r w:rsidR="000639E3" w:rsidRPr="006A7975">
        <w:rPr>
          <w:rFonts w:ascii="Arial" w:hAnsi="Arial" w:cs="Arial"/>
        </w:rPr>
        <w:t>, pod rygorem odrzucenia oferty.</w:t>
      </w:r>
    </w:p>
    <w:p w14:paraId="0F4ACE41" w14:textId="77777777" w:rsidR="00035DEF" w:rsidRPr="006A7975" w:rsidRDefault="00035DEF" w:rsidP="00F06DA9">
      <w:pPr>
        <w:numPr>
          <w:ilvl w:val="0"/>
          <w:numId w:val="4"/>
        </w:numPr>
        <w:tabs>
          <w:tab w:val="clear" w:pos="567"/>
        </w:tabs>
        <w:ind w:left="527" w:hanging="357"/>
        <w:jc w:val="both"/>
        <w:rPr>
          <w:rFonts w:ascii="Arial" w:hAnsi="Arial" w:cs="Arial"/>
        </w:rPr>
      </w:pPr>
      <w:r w:rsidRPr="006A7975">
        <w:rPr>
          <w:rFonts w:ascii="Arial" w:hAnsi="Arial" w:cs="Arial"/>
        </w:rPr>
        <w:t>Koszty związane z przygotowaniem oferty ponosi Wykonawca.</w:t>
      </w:r>
    </w:p>
    <w:p w14:paraId="33A13C9C" w14:textId="77777777" w:rsidR="00035DEF" w:rsidRPr="006A7975" w:rsidRDefault="00035DEF" w:rsidP="00F06DA9">
      <w:pPr>
        <w:numPr>
          <w:ilvl w:val="0"/>
          <w:numId w:val="4"/>
        </w:numPr>
        <w:tabs>
          <w:tab w:val="clear" w:pos="567"/>
        </w:tabs>
        <w:ind w:left="527" w:hanging="357"/>
        <w:jc w:val="both"/>
        <w:rPr>
          <w:rFonts w:ascii="Arial" w:hAnsi="Arial" w:cs="Arial"/>
        </w:rPr>
      </w:pPr>
      <w:r w:rsidRPr="006A7975">
        <w:rPr>
          <w:rFonts w:ascii="Arial" w:hAnsi="Arial" w:cs="Arial"/>
        </w:rPr>
        <w:t xml:space="preserve">Ofertę oraz wszystkie załączniki </w:t>
      </w:r>
      <w:r w:rsidRPr="006A7975">
        <w:rPr>
          <w:rFonts w:ascii="Arial" w:hAnsi="Arial" w:cs="Arial"/>
          <w:color w:val="333333"/>
          <w:shd w:val="clear" w:color="auto" w:fill="FFFFFF"/>
        </w:rPr>
        <w:t>składa się, pod rygorem nieważności, w formie elektronicznej lub w postaci elektronicznej opatrzonej podpisem zaufanym lub podpisem osobistym</w:t>
      </w:r>
      <w:r w:rsidRPr="006A7975">
        <w:rPr>
          <w:rFonts w:ascii="Arial" w:hAnsi="Arial" w:cs="Arial"/>
          <w:color w:val="FF0000"/>
        </w:rPr>
        <w:t xml:space="preserve">, </w:t>
      </w:r>
      <w:r w:rsidRPr="006A7975">
        <w:rPr>
          <w:rFonts w:ascii="Arial" w:hAnsi="Arial" w:cs="Arial"/>
        </w:rPr>
        <w:t>zgodnie z aktem rejestracyjnym, wymaganiami ustawowymi oraz innymi przepisami prawa.</w:t>
      </w:r>
    </w:p>
    <w:p w14:paraId="4B9EEA6A" w14:textId="42F04EB2" w:rsidR="00035DEF" w:rsidRPr="006A7975" w:rsidRDefault="00035DEF" w:rsidP="00F06DA9">
      <w:pPr>
        <w:numPr>
          <w:ilvl w:val="0"/>
          <w:numId w:val="4"/>
        </w:numPr>
        <w:tabs>
          <w:tab w:val="clear" w:pos="567"/>
        </w:tabs>
        <w:ind w:left="527" w:hanging="357"/>
        <w:jc w:val="both"/>
        <w:rPr>
          <w:rFonts w:ascii="Arial" w:hAnsi="Arial" w:cs="Arial"/>
        </w:rPr>
      </w:pPr>
      <w:r w:rsidRPr="006A7975">
        <w:rPr>
          <w:rFonts w:ascii="Arial" w:hAnsi="Arial" w:cs="Arial"/>
        </w:rPr>
        <w:t>Jeżeli oferta i załączniki zostaną podpisane przez upoważnionego przedstawiciela Wykonawcy, należy dołączyć właściwe umocowanie prawne. Umocowanie prawne należy dołączyć</w:t>
      </w:r>
      <w:r w:rsidR="004C22FE" w:rsidRPr="006A7975">
        <w:rPr>
          <w:rFonts w:ascii="Arial" w:hAnsi="Arial" w:cs="Arial"/>
        </w:rPr>
        <w:t xml:space="preserve"> w sposób określony w pkt </w:t>
      </w:r>
      <w:r w:rsidR="008574AC" w:rsidRPr="006A7975">
        <w:rPr>
          <w:rFonts w:ascii="Arial" w:hAnsi="Arial" w:cs="Arial"/>
        </w:rPr>
        <w:t>5</w:t>
      </w:r>
      <w:r w:rsidR="004C22FE" w:rsidRPr="006A7975">
        <w:rPr>
          <w:rFonts w:ascii="Arial" w:hAnsi="Arial" w:cs="Arial"/>
        </w:rPr>
        <w:t>.</w:t>
      </w:r>
    </w:p>
    <w:p w14:paraId="2A93B1C3" w14:textId="77777777" w:rsidR="00035DEF" w:rsidRPr="006A7975" w:rsidRDefault="00035DEF" w:rsidP="00F06DA9">
      <w:pPr>
        <w:numPr>
          <w:ilvl w:val="0"/>
          <w:numId w:val="4"/>
        </w:numPr>
        <w:tabs>
          <w:tab w:val="clear" w:pos="567"/>
        </w:tabs>
        <w:ind w:left="527" w:hanging="357"/>
        <w:jc w:val="both"/>
        <w:rPr>
          <w:rFonts w:ascii="Arial" w:hAnsi="Arial" w:cs="Arial"/>
        </w:rPr>
      </w:pPr>
      <w:r w:rsidRPr="006A7975">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6A7975" w:rsidRDefault="00035DEF" w:rsidP="00F06DA9">
      <w:pPr>
        <w:numPr>
          <w:ilvl w:val="0"/>
          <w:numId w:val="4"/>
        </w:numPr>
        <w:tabs>
          <w:tab w:val="clear" w:pos="567"/>
        </w:tabs>
        <w:ind w:left="527" w:hanging="357"/>
        <w:jc w:val="both"/>
        <w:rPr>
          <w:rFonts w:ascii="Arial" w:hAnsi="Arial" w:cs="Arial"/>
        </w:rPr>
      </w:pPr>
      <w:r w:rsidRPr="006A7975">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6A7975" w:rsidRDefault="00035DEF" w:rsidP="00F06DA9">
      <w:pPr>
        <w:widowControl w:val="0"/>
        <w:autoSpaceDE w:val="0"/>
        <w:autoSpaceDN w:val="0"/>
        <w:adjustRightInd w:val="0"/>
        <w:jc w:val="both"/>
        <w:rPr>
          <w:rFonts w:ascii="Arial" w:hAnsi="Arial" w:cs="Arial"/>
        </w:rPr>
      </w:pPr>
    </w:p>
    <w:p w14:paraId="7D0BD958" w14:textId="77777777" w:rsidR="00035DEF" w:rsidRPr="006A7975" w:rsidRDefault="00035DEF" w:rsidP="00F06DA9">
      <w:pPr>
        <w:widowControl w:val="0"/>
        <w:numPr>
          <w:ilvl w:val="1"/>
          <w:numId w:val="4"/>
        </w:numPr>
        <w:autoSpaceDE w:val="0"/>
        <w:autoSpaceDN w:val="0"/>
        <w:adjustRightInd w:val="0"/>
        <w:jc w:val="both"/>
        <w:rPr>
          <w:rFonts w:ascii="Arial" w:hAnsi="Arial" w:cs="Arial"/>
          <w:bCs/>
        </w:rPr>
      </w:pPr>
      <w:r w:rsidRPr="006A7975">
        <w:rPr>
          <w:rFonts w:ascii="Arial" w:hAnsi="Arial" w:cs="Arial"/>
          <w:bCs/>
        </w:rPr>
        <w:t xml:space="preserve">Oferta wspólna. </w:t>
      </w:r>
      <w:r w:rsidRPr="006A7975">
        <w:rPr>
          <w:rFonts w:ascii="Arial" w:hAnsi="Arial" w:cs="Arial"/>
        </w:rPr>
        <w:t xml:space="preserve">W przypadku, kiedy ofertę składa kilka podmiotów, oferta musi spełniać następujące warunki: </w:t>
      </w:r>
    </w:p>
    <w:p w14:paraId="4A9E0E3D" w14:textId="77777777" w:rsidR="00035DEF" w:rsidRPr="006A7975"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6A7975">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6A7975"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6A7975">
        <w:rPr>
          <w:rFonts w:ascii="Arial" w:hAnsi="Arial" w:cs="Arial"/>
        </w:rPr>
        <w:t>Oferta winna być podpisana przez ustanowionego pełnomocnika.</w:t>
      </w:r>
    </w:p>
    <w:p w14:paraId="6CD42530" w14:textId="77777777" w:rsidR="00035DEF" w:rsidRPr="006A7975"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6A7975">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6A7975"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6A7975">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6A7975">
        <w:rPr>
          <w:rFonts w:ascii="Arial" w:eastAsia="Calibri" w:hAnsi="Arial" w:cs="Arial"/>
          <w:color w:val="000000"/>
        </w:rPr>
        <w:t>składa każdy z wykonawców wspólnie ubiegających się o zamówienie.</w:t>
      </w:r>
    </w:p>
    <w:p w14:paraId="1CF10758" w14:textId="77777777" w:rsidR="00035DEF" w:rsidRPr="006A7975"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6A7975">
        <w:rPr>
          <w:rFonts w:ascii="Arial" w:hAnsi="Arial" w:cs="Arial"/>
        </w:rPr>
        <w:t>Podmioty występujące wspólnie ponoszą solidarną odpowiedzialność za niewykonanie lub nienależyte wykonanie zobowiązań.</w:t>
      </w:r>
    </w:p>
    <w:p w14:paraId="34668620" w14:textId="77777777" w:rsidR="004F199D" w:rsidRPr="006A7975"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6A7975" w14:paraId="5A9E9A00" w14:textId="77777777" w:rsidTr="004F199D">
        <w:tc>
          <w:tcPr>
            <w:tcW w:w="9923" w:type="dxa"/>
            <w:shd w:val="clear" w:color="auto" w:fill="F2F2F2" w:themeFill="background1" w:themeFillShade="F2"/>
          </w:tcPr>
          <w:p w14:paraId="5C3439E9" w14:textId="4B51717B" w:rsidR="004F199D" w:rsidRPr="006A7975" w:rsidRDefault="004F199D" w:rsidP="00F06DA9">
            <w:pPr>
              <w:rPr>
                <w:rFonts w:ascii="Arial" w:hAnsi="Arial" w:cs="Arial"/>
              </w:rPr>
            </w:pPr>
            <w:r w:rsidRPr="006A7975">
              <w:rPr>
                <w:rFonts w:ascii="Arial" w:hAnsi="Arial" w:cs="Arial"/>
              </w:rPr>
              <w:t>DZIAŁ X</w:t>
            </w:r>
            <w:r w:rsidR="0000239F" w:rsidRPr="006A7975">
              <w:rPr>
                <w:rFonts w:ascii="Arial" w:hAnsi="Arial" w:cs="Arial"/>
              </w:rPr>
              <w:t>I</w:t>
            </w:r>
            <w:r w:rsidRPr="006A7975">
              <w:rPr>
                <w:rFonts w:ascii="Arial" w:hAnsi="Arial" w:cs="Arial"/>
              </w:rPr>
              <w:t>I. SPOSÓB SKŁADANIA OFERT</w:t>
            </w:r>
          </w:p>
        </w:tc>
      </w:tr>
    </w:tbl>
    <w:p w14:paraId="1186E398" w14:textId="0AEEB53D" w:rsidR="004F199D" w:rsidRPr="006A7975" w:rsidRDefault="004F199D" w:rsidP="00F06DA9">
      <w:pPr>
        <w:tabs>
          <w:tab w:val="left" w:pos="1418"/>
        </w:tabs>
        <w:rPr>
          <w:rFonts w:ascii="Arial" w:hAnsi="Arial" w:cs="Arial"/>
        </w:rPr>
      </w:pPr>
      <w:bookmarkStart w:id="11" w:name="_Hlk120705448"/>
    </w:p>
    <w:p w14:paraId="27C35E26" w14:textId="21221AEC"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Wykonawca przygotowuje ofertę przy pomocy „Formularza ofertowego”</w:t>
      </w:r>
      <w:r w:rsidR="0089797E" w:rsidRPr="006A7975">
        <w:rPr>
          <w:rFonts w:ascii="Arial" w:hAnsi="Arial" w:cs="Arial"/>
          <w:bCs/>
        </w:rPr>
        <w:t xml:space="preserve">, stanowiącego </w:t>
      </w:r>
      <w:r w:rsidR="0089797E" w:rsidRPr="006A7975">
        <w:rPr>
          <w:rFonts w:ascii="Arial" w:hAnsi="Arial" w:cs="Arial"/>
          <w:color w:val="0000FF"/>
        </w:rPr>
        <w:t xml:space="preserve">załącznik nr </w:t>
      </w:r>
      <w:r w:rsidR="006A7975" w:rsidRPr="006A7975">
        <w:rPr>
          <w:rFonts w:ascii="Arial" w:hAnsi="Arial" w:cs="Arial"/>
          <w:color w:val="0000FF"/>
        </w:rPr>
        <w:t>1</w:t>
      </w:r>
      <w:r w:rsidR="002C3969" w:rsidRPr="006A7975">
        <w:rPr>
          <w:rFonts w:ascii="Arial" w:hAnsi="Arial" w:cs="Arial"/>
          <w:color w:val="0000FF"/>
        </w:rPr>
        <w:t xml:space="preserve"> SWZ</w:t>
      </w:r>
      <w:r w:rsidRPr="006A7975">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6A7975">
        <w:rPr>
          <w:rFonts w:ascii="Arial" w:hAnsi="Arial" w:cs="Arial"/>
          <w:bCs/>
        </w:rPr>
        <w:t>ust.</w:t>
      </w:r>
      <w:r w:rsidRPr="006A7975">
        <w:rPr>
          <w:rFonts w:ascii="Arial" w:hAnsi="Arial" w:cs="Arial"/>
          <w:bCs/>
        </w:rPr>
        <w:t xml:space="preserve"> </w:t>
      </w:r>
      <w:r w:rsidR="003E4C33" w:rsidRPr="006A7975">
        <w:rPr>
          <w:rFonts w:ascii="Arial" w:hAnsi="Arial" w:cs="Arial"/>
          <w:bCs/>
        </w:rPr>
        <w:t>6</w:t>
      </w:r>
      <w:r w:rsidRPr="006A7975">
        <w:rPr>
          <w:rFonts w:ascii="Arial" w:hAnsi="Arial" w:cs="Arial"/>
          <w:bCs/>
        </w:rPr>
        <w:t>.</w:t>
      </w:r>
    </w:p>
    <w:p w14:paraId="76C4E4A1" w14:textId="7AC60AF4"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6A7975">
        <w:rPr>
          <w:rFonts w:ascii="Arial" w:hAnsi="Arial" w:cs="Arial"/>
          <w:bCs/>
        </w:rPr>
        <w:t>drag&amp;drop</w:t>
      </w:r>
      <w:proofErr w:type="spellEnd"/>
      <w:r w:rsidRPr="006A7975">
        <w:rPr>
          <w:rFonts w:ascii="Arial" w:hAnsi="Arial" w:cs="Arial"/>
          <w:bCs/>
        </w:rPr>
        <w:t xml:space="preserve"> („przeciągnij” i „upuść”) służące do dodawania plików.</w:t>
      </w:r>
    </w:p>
    <w:p w14:paraId="7A83F8BC" w14:textId="4508A1C7"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Formularz ofertowy podpisuje się kwalifikowanym podpisem elektronicznym, podpisem zaufanym lub podpisem osobistym</w:t>
      </w:r>
      <w:r w:rsidR="003E4C33" w:rsidRPr="006A7975">
        <w:rPr>
          <w:rFonts w:ascii="Arial" w:hAnsi="Arial" w:cs="Arial"/>
          <w:bCs/>
        </w:rPr>
        <w:t xml:space="preserve"> (elektronicznym)</w:t>
      </w:r>
      <w:r w:rsidRPr="006A7975">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6A7975" w:rsidRDefault="00F51682" w:rsidP="00F06DA9">
      <w:pPr>
        <w:ind w:left="357"/>
        <w:jc w:val="both"/>
        <w:rPr>
          <w:rFonts w:ascii="Arial" w:hAnsi="Arial" w:cs="Arial"/>
          <w:bCs/>
        </w:rPr>
      </w:pPr>
      <w:r w:rsidRPr="006A7975">
        <w:rPr>
          <w:rFonts w:ascii="Arial" w:hAnsi="Arial" w:cs="Arial"/>
          <w:bCs/>
        </w:rPr>
        <w:t xml:space="preserve">Pozostałe dokumenty wchodzące w skład oferty lub składane wraz z ofertą, które są zgodne z ustawą </w:t>
      </w:r>
      <w:proofErr w:type="spellStart"/>
      <w:r w:rsidRPr="006A7975">
        <w:rPr>
          <w:rFonts w:ascii="Arial" w:hAnsi="Arial" w:cs="Arial"/>
          <w:bCs/>
        </w:rPr>
        <w:t>Pzp</w:t>
      </w:r>
      <w:proofErr w:type="spellEnd"/>
      <w:r w:rsidRPr="006A7975">
        <w:rPr>
          <w:rFonts w:ascii="Arial" w:hAnsi="Arial" w:cs="Arial"/>
          <w:bCs/>
        </w:rPr>
        <w:t xml:space="preserve"> lub rozporządzeniem Prezesa Rady Ministrów w sprawie wymagań dla dokumentów elektronicznych </w:t>
      </w:r>
      <w:r w:rsidRPr="006A7975">
        <w:rPr>
          <w:rFonts w:ascii="Arial" w:hAnsi="Arial" w:cs="Arial"/>
          <w:bCs/>
        </w:rPr>
        <w:lastRenderedPageBreak/>
        <w:t>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6A7975" w:rsidRDefault="00F51682" w:rsidP="00F06DA9">
      <w:pPr>
        <w:ind w:left="357"/>
        <w:jc w:val="both"/>
        <w:rPr>
          <w:rFonts w:ascii="Arial" w:hAnsi="Arial" w:cs="Arial"/>
          <w:bCs/>
        </w:rPr>
      </w:pPr>
      <w:r w:rsidRPr="006A7975">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Oferta może być złożona tylko do upływu terminu składania ofert.</w:t>
      </w:r>
    </w:p>
    <w:p w14:paraId="57D5C5B9" w14:textId="36A96389"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6A7975" w:rsidRDefault="00F51682" w:rsidP="00E125BC">
      <w:pPr>
        <w:pStyle w:val="Akapitzlist"/>
        <w:numPr>
          <w:ilvl w:val="0"/>
          <w:numId w:val="29"/>
        </w:numPr>
        <w:jc w:val="both"/>
        <w:rPr>
          <w:rFonts w:ascii="Arial" w:hAnsi="Arial" w:cs="Arial"/>
          <w:bCs/>
        </w:rPr>
      </w:pPr>
      <w:r w:rsidRPr="006A7975">
        <w:rPr>
          <w:rFonts w:ascii="Arial" w:hAnsi="Arial" w:cs="Arial"/>
          <w:bCs/>
        </w:rPr>
        <w:t>Maksymalny łączny rozmiar plików stanowiących ofertę lub składanych wraz z ofertą to 250 MB.</w:t>
      </w:r>
    </w:p>
    <w:p w14:paraId="78669D68" w14:textId="13B18E34" w:rsidR="003E4C33" w:rsidRPr="006A7975" w:rsidRDefault="003E4C33" w:rsidP="00E125BC">
      <w:pPr>
        <w:pStyle w:val="Akapitzlist"/>
        <w:numPr>
          <w:ilvl w:val="0"/>
          <w:numId w:val="29"/>
        </w:numPr>
        <w:jc w:val="both"/>
        <w:rPr>
          <w:rFonts w:ascii="Arial" w:hAnsi="Arial" w:cs="Arial"/>
          <w:bCs/>
        </w:rPr>
      </w:pPr>
      <w:r w:rsidRPr="006A7975">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E125BC">
      <w:pPr>
        <w:pStyle w:val="Akapitzlist"/>
        <w:widowControl w:val="0"/>
        <w:numPr>
          <w:ilvl w:val="0"/>
          <w:numId w:val="16"/>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617EF98A"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FD32B0">
        <w:rPr>
          <w:rFonts w:ascii="Arial" w:hAnsi="Arial" w:cs="Arial"/>
          <w:b/>
        </w:rPr>
        <w:t>25.09.</w:t>
      </w:r>
      <w:r w:rsidRPr="00110D48">
        <w:rPr>
          <w:rFonts w:ascii="Arial" w:hAnsi="Arial" w:cs="Arial"/>
          <w:b/>
        </w:rPr>
        <w:t>202</w:t>
      </w:r>
      <w:r w:rsidR="00660680">
        <w:rPr>
          <w:rFonts w:ascii="Arial" w:hAnsi="Arial" w:cs="Arial"/>
          <w:b/>
        </w:rPr>
        <w:t>5</w:t>
      </w:r>
      <w:r w:rsidRPr="00110D48">
        <w:rPr>
          <w:rFonts w:ascii="Arial" w:hAnsi="Arial" w:cs="Arial"/>
          <w:b/>
        </w:rPr>
        <w:t xml:space="preserve"> r. do godz. </w:t>
      </w:r>
      <w:r w:rsidR="00FD32B0">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E125BC">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t>Termin otwarcia ofert</w:t>
      </w:r>
    </w:p>
    <w:p w14:paraId="5306986B" w14:textId="28551E34" w:rsidR="004F199D" w:rsidRPr="00177A7D" w:rsidRDefault="004F199D" w:rsidP="00E125B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FD32B0">
        <w:rPr>
          <w:rFonts w:ascii="Arial" w:eastAsiaTheme="minorHAnsi" w:hAnsi="Arial" w:cs="Arial"/>
          <w:b/>
          <w:bCs/>
          <w:w w:val="100"/>
          <w:sz w:val="20"/>
          <w:lang w:eastAsia="en-US"/>
        </w:rPr>
        <w:t>25.09.</w:t>
      </w:r>
      <w:r w:rsidRPr="00110D48">
        <w:rPr>
          <w:rFonts w:ascii="Arial" w:eastAsiaTheme="minorHAnsi" w:hAnsi="Arial" w:cs="Arial"/>
          <w:b/>
          <w:bCs/>
          <w:w w:val="100"/>
          <w:sz w:val="20"/>
          <w:lang w:eastAsia="en-US"/>
        </w:rPr>
        <w:t>202</w:t>
      </w:r>
      <w:r w:rsidR="00660680">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FD32B0">
        <w:rPr>
          <w:rFonts w:ascii="Arial" w:eastAsiaTheme="minorHAnsi" w:hAnsi="Arial" w:cs="Arial"/>
          <w:b/>
          <w:bCs/>
          <w:w w:val="100"/>
          <w:sz w:val="20"/>
          <w:lang w:eastAsia="en-US"/>
        </w:rPr>
        <w:t>10:30</w:t>
      </w:r>
    </w:p>
    <w:p w14:paraId="3F12353C" w14:textId="77777777" w:rsidR="004F199D" w:rsidRPr="00177A7D" w:rsidRDefault="004F199D" w:rsidP="00E125B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E125B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E125B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E125B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E125BC">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E125BC">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E125BC">
      <w:pPr>
        <w:pStyle w:val="Akapitzlist"/>
        <w:widowControl w:val="0"/>
        <w:numPr>
          <w:ilvl w:val="0"/>
          <w:numId w:val="20"/>
        </w:numPr>
        <w:autoSpaceDE w:val="0"/>
        <w:autoSpaceDN w:val="0"/>
        <w:adjustRightInd w:val="0"/>
        <w:jc w:val="both"/>
        <w:rPr>
          <w:rFonts w:ascii="Arial" w:hAnsi="Arial" w:cs="Arial"/>
        </w:rPr>
      </w:pPr>
      <w:bookmarkStart w:id="13"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E125BC">
      <w:pPr>
        <w:pStyle w:val="Tekstprzypisudolnego"/>
        <w:numPr>
          <w:ilvl w:val="0"/>
          <w:numId w:val="32"/>
        </w:numPr>
        <w:jc w:val="both"/>
        <w:rPr>
          <w:rFonts w:ascii="Arial" w:hAnsi="Arial" w:cs="Arial"/>
        </w:rPr>
      </w:pPr>
      <w:bookmarkStart w:id="14"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5616CE" w:rsidRDefault="00A77482" w:rsidP="00E125BC">
      <w:pPr>
        <w:pStyle w:val="Tekstprzypisudolnego"/>
        <w:numPr>
          <w:ilvl w:val="0"/>
          <w:numId w:val="32"/>
        </w:numPr>
        <w:jc w:val="both"/>
        <w:rPr>
          <w:rFonts w:ascii="Arial" w:hAnsi="Arial" w:cs="Arial"/>
        </w:rPr>
      </w:pPr>
      <w:r w:rsidRPr="005616CE">
        <w:rPr>
          <w:rFonts w:ascii="Arial" w:hAnsi="Arial" w:cs="Arial"/>
        </w:rPr>
        <w:t>handlu ludźmi, o którym mowa w art. 189a Kodeksu karnego,</w:t>
      </w:r>
    </w:p>
    <w:p w14:paraId="19491D28" w14:textId="77777777" w:rsidR="00A77482" w:rsidRPr="006A7975" w:rsidRDefault="00A77482" w:rsidP="00E125BC">
      <w:pPr>
        <w:pStyle w:val="Tekstprzypisudolnego"/>
        <w:numPr>
          <w:ilvl w:val="0"/>
          <w:numId w:val="32"/>
        </w:numPr>
        <w:jc w:val="both"/>
        <w:rPr>
          <w:rFonts w:ascii="Arial" w:hAnsi="Arial" w:cs="Arial"/>
        </w:rPr>
      </w:pPr>
      <w:r w:rsidRPr="005616CE">
        <w:rPr>
          <w:rFonts w:ascii="Arial" w:hAnsi="Arial" w:cs="Arial"/>
          <w:bCs/>
        </w:rPr>
        <w:t xml:space="preserve">o którym mowa w art. 228-230a, art. 250a Kodeksu karnego, w art. 46-48 ustawy z dnia 25 czerwca 2010 r. o </w:t>
      </w:r>
      <w:r w:rsidRPr="006A7975">
        <w:rPr>
          <w:rFonts w:ascii="Arial" w:hAnsi="Arial" w:cs="Arial"/>
          <w:bCs/>
        </w:rPr>
        <w:t>sporcie (Dz. U. z 2023 r. poz. 2048 oraz z 2024 r. poz. 1166) lub w art. 54 ust. 1-4 ustawy z dnia 12 maja 2011 r. o refundacji leków, środków spożywczych specjalnego przeznaczenia żywieniowego oraz wyrobów medycznych (Dz. U. z 2024 r. poz. 930)</w:t>
      </w:r>
      <w:r w:rsidRPr="006A7975">
        <w:rPr>
          <w:rFonts w:ascii="Arial" w:hAnsi="Arial" w:cs="Arial"/>
        </w:rPr>
        <w:t>,</w:t>
      </w:r>
    </w:p>
    <w:p w14:paraId="24F04F2A" w14:textId="77777777" w:rsidR="00A77482" w:rsidRPr="005616CE" w:rsidRDefault="00A77482" w:rsidP="00E125BC">
      <w:pPr>
        <w:pStyle w:val="Tekstprzypisudolnego"/>
        <w:numPr>
          <w:ilvl w:val="0"/>
          <w:numId w:val="32"/>
        </w:numPr>
        <w:jc w:val="both"/>
        <w:rPr>
          <w:rFonts w:ascii="Arial" w:hAnsi="Arial" w:cs="Arial"/>
        </w:rPr>
      </w:pPr>
      <w:r w:rsidRPr="005616C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6A7975" w:rsidRDefault="00A77482" w:rsidP="00E125BC">
      <w:pPr>
        <w:pStyle w:val="Tekstprzypisudolnego"/>
        <w:numPr>
          <w:ilvl w:val="0"/>
          <w:numId w:val="32"/>
        </w:numPr>
        <w:jc w:val="both"/>
        <w:rPr>
          <w:rFonts w:ascii="Arial" w:hAnsi="Arial" w:cs="Arial"/>
        </w:rPr>
      </w:pPr>
      <w:r w:rsidRPr="005616CE">
        <w:rPr>
          <w:rFonts w:ascii="Arial" w:hAnsi="Arial" w:cs="Arial"/>
        </w:rPr>
        <w:t xml:space="preserve">o charakterze terrorystycznym, o którym mowa w art. 115 § 20 Kodeksu karnego, lub mające na celu </w:t>
      </w:r>
      <w:r w:rsidRPr="006A7975">
        <w:rPr>
          <w:rFonts w:ascii="Arial" w:hAnsi="Arial" w:cs="Arial"/>
        </w:rPr>
        <w:t>popełnienie tego przestępstwa,</w:t>
      </w:r>
    </w:p>
    <w:p w14:paraId="227EA009" w14:textId="77777777" w:rsidR="00A77482" w:rsidRPr="006A7975" w:rsidRDefault="00A77482" w:rsidP="00E125BC">
      <w:pPr>
        <w:pStyle w:val="Tekstprzypisudolnego"/>
        <w:numPr>
          <w:ilvl w:val="0"/>
          <w:numId w:val="32"/>
        </w:numPr>
        <w:jc w:val="both"/>
        <w:rPr>
          <w:rFonts w:ascii="Arial" w:hAnsi="Arial" w:cs="Arial"/>
        </w:rPr>
      </w:pPr>
      <w:r w:rsidRPr="006A7975">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6A7975" w:rsidRDefault="00A77482" w:rsidP="00E125BC">
      <w:pPr>
        <w:pStyle w:val="Tekstprzypisudolnego"/>
        <w:numPr>
          <w:ilvl w:val="0"/>
          <w:numId w:val="32"/>
        </w:numPr>
        <w:jc w:val="both"/>
        <w:rPr>
          <w:rFonts w:ascii="Arial" w:hAnsi="Arial" w:cs="Arial"/>
        </w:rPr>
      </w:pPr>
      <w:r w:rsidRPr="006A7975">
        <w:rPr>
          <w:rFonts w:ascii="Arial" w:hAnsi="Arial" w:cs="Arial"/>
        </w:rPr>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6A7975" w:rsidRDefault="00A77482" w:rsidP="00E125BC">
      <w:pPr>
        <w:pStyle w:val="Tekstprzypisudolnego"/>
        <w:numPr>
          <w:ilvl w:val="0"/>
          <w:numId w:val="32"/>
        </w:numPr>
        <w:jc w:val="both"/>
        <w:rPr>
          <w:rFonts w:ascii="Arial" w:hAnsi="Arial" w:cs="Arial"/>
        </w:rPr>
      </w:pPr>
      <w:r w:rsidRPr="006A7975">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4"/>
    <w:p w14:paraId="75AAED53" w14:textId="77777777" w:rsidR="00FC12A7" w:rsidRPr="006A7975" w:rsidRDefault="00FC12A7" w:rsidP="00775CC5">
      <w:pPr>
        <w:pStyle w:val="Tekstprzypisudolnego"/>
        <w:ind w:left="1069"/>
        <w:jc w:val="both"/>
        <w:rPr>
          <w:rFonts w:ascii="Arial" w:hAnsi="Arial" w:cs="Arial"/>
        </w:rPr>
      </w:pPr>
      <w:r w:rsidRPr="006A7975">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6A7975">
        <w:rPr>
          <w:rFonts w:ascii="Arial" w:hAnsi="Arial" w:cs="Arial"/>
        </w:rPr>
        <w:t>jeżeli urzędującego członka jego organu zarządzającego lub nadzorczego, wspólnika spółki w spółce jawnej lub partnerskiej albo komplementariusza w spółce komandytowej</w:t>
      </w:r>
      <w:r w:rsidRPr="00177A7D">
        <w:rPr>
          <w:rFonts w:ascii="Arial" w:hAnsi="Arial" w:cs="Arial"/>
        </w:rPr>
        <w:t xml:space="preserve">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E125BC">
      <w:pPr>
        <w:pStyle w:val="Akapitzlist"/>
        <w:widowControl w:val="0"/>
        <w:numPr>
          <w:ilvl w:val="0"/>
          <w:numId w:val="20"/>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57BB43F2" w14:textId="77777777" w:rsidR="0052617A" w:rsidRPr="005616CE" w:rsidRDefault="0052617A" w:rsidP="00E125BC">
      <w:pPr>
        <w:pStyle w:val="Tekstprzypisudolnego"/>
        <w:numPr>
          <w:ilvl w:val="0"/>
          <w:numId w:val="33"/>
        </w:numPr>
        <w:jc w:val="both"/>
        <w:rPr>
          <w:rFonts w:ascii="Arial" w:hAnsi="Arial" w:cs="Arial"/>
        </w:rPr>
      </w:pPr>
      <w:bookmarkStart w:id="16" w:name="_Hlk199416444"/>
      <w:bookmarkEnd w:id="13"/>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E125BC">
      <w:pPr>
        <w:pStyle w:val="Tekstprzypisudolnego"/>
        <w:numPr>
          <w:ilvl w:val="0"/>
          <w:numId w:val="33"/>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w:t>
      </w:r>
      <w:proofErr w:type="spellStart"/>
      <w:r w:rsidRPr="00C44E3A">
        <w:rPr>
          <w:rFonts w:ascii="Arial" w:hAnsi="Arial" w:cs="Arial"/>
        </w:rPr>
        <w:t>późn</w:t>
      </w:r>
      <w:proofErr w:type="spellEnd"/>
      <w:r w:rsidRPr="00C44E3A">
        <w:rPr>
          <w:rFonts w:ascii="Arial" w:hAnsi="Arial" w:cs="Arial"/>
        </w:rPr>
        <w:t>.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E125BC">
      <w:pPr>
        <w:pStyle w:val="Tekstprzypisudolnego"/>
        <w:numPr>
          <w:ilvl w:val="0"/>
          <w:numId w:val="33"/>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6A7975" w:rsidRDefault="00FC12A7" w:rsidP="00F06DA9">
            <w:pPr>
              <w:jc w:val="center"/>
              <w:rPr>
                <w:rFonts w:ascii="Arial" w:hAnsi="Arial" w:cs="Arial"/>
              </w:rPr>
            </w:pPr>
            <w:r w:rsidRPr="006A7975">
              <w:rPr>
                <w:rFonts w:ascii="Arial" w:hAnsi="Arial" w:cs="Arial"/>
              </w:rPr>
              <w:lastRenderedPageBreak/>
              <w:t>1</w:t>
            </w:r>
          </w:p>
        </w:tc>
        <w:tc>
          <w:tcPr>
            <w:tcW w:w="2446" w:type="dxa"/>
            <w:vAlign w:val="center"/>
          </w:tcPr>
          <w:p w14:paraId="027B3D74" w14:textId="77777777" w:rsidR="00FC12A7" w:rsidRPr="006A7975" w:rsidRDefault="00FC12A7" w:rsidP="00F06DA9">
            <w:pPr>
              <w:jc w:val="center"/>
              <w:rPr>
                <w:rFonts w:ascii="Arial" w:hAnsi="Arial" w:cs="Arial"/>
              </w:rPr>
            </w:pPr>
            <w:r w:rsidRPr="006A7975">
              <w:rPr>
                <w:rFonts w:ascii="Arial" w:hAnsi="Arial" w:cs="Arial"/>
              </w:rPr>
              <w:t>Cena</w:t>
            </w:r>
          </w:p>
        </w:tc>
        <w:tc>
          <w:tcPr>
            <w:tcW w:w="992" w:type="dxa"/>
            <w:vAlign w:val="center"/>
          </w:tcPr>
          <w:p w14:paraId="4CF129DC" w14:textId="7DFD58A3" w:rsidR="00FC12A7" w:rsidRPr="006A7975" w:rsidRDefault="006A7975" w:rsidP="00F06DA9">
            <w:pPr>
              <w:jc w:val="center"/>
              <w:rPr>
                <w:rFonts w:ascii="Arial" w:hAnsi="Arial" w:cs="Arial"/>
              </w:rPr>
            </w:pPr>
            <w:r w:rsidRPr="006A7975">
              <w:rPr>
                <w:rFonts w:ascii="Arial" w:hAnsi="Arial" w:cs="Arial"/>
              </w:rPr>
              <w:t>100</w:t>
            </w:r>
          </w:p>
        </w:tc>
        <w:tc>
          <w:tcPr>
            <w:tcW w:w="5812" w:type="dxa"/>
            <w:vAlign w:val="center"/>
          </w:tcPr>
          <w:p w14:paraId="5ADFC8E5" w14:textId="77777777" w:rsidR="00FC12A7" w:rsidRPr="006A7975" w:rsidRDefault="00FC12A7" w:rsidP="00F06DA9">
            <w:pPr>
              <w:rPr>
                <w:rFonts w:ascii="Arial" w:hAnsi="Arial" w:cs="Arial"/>
              </w:rPr>
            </w:pPr>
            <w:r w:rsidRPr="006A7975">
              <w:rPr>
                <w:rFonts w:ascii="Arial" w:hAnsi="Arial" w:cs="Arial"/>
              </w:rPr>
              <w:t>Najniższa cena spośród ważnych ofert</w:t>
            </w:r>
          </w:p>
          <w:p w14:paraId="562AE037" w14:textId="651A32EA" w:rsidR="00FC12A7" w:rsidRPr="006A7975" w:rsidRDefault="00FC12A7" w:rsidP="00F06DA9">
            <w:pPr>
              <w:rPr>
                <w:rFonts w:ascii="Arial" w:hAnsi="Arial" w:cs="Arial"/>
              </w:rPr>
            </w:pPr>
            <w:r w:rsidRPr="006A7975">
              <w:rPr>
                <w:rFonts w:ascii="Arial" w:hAnsi="Arial" w:cs="Arial"/>
              </w:rPr>
              <w:t xml:space="preserve">---------------------------------------------------- X </w:t>
            </w:r>
            <w:r w:rsidR="006A7975" w:rsidRPr="006A7975">
              <w:rPr>
                <w:rFonts w:ascii="Arial" w:hAnsi="Arial" w:cs="Arial"/>
              </w:rPr>
              <w:t>100</w:t>
            </w:r>
          </w:p>
          <w:p w14:paraId="45E894D1" w14:textId="77777777" w:rsidR="00FC12A7" w:rsidRPr="006A7975" w:rsidRDefault="00FC12A7" w:rsidP="00F06DA9">
            <w:pPr>
              <w:rPr>
                <w:rFonts w:ascii="Arial" w:hAnsi="Arial" w:cs="Arial"/>
              </w:rPr>
            </w:pPr>
            <w:r w:rsidRPr="006A7975">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E125BC">
      <w:pPr>
        <w:pStyle w:val="Akapitzlist"/>
        <w:widowControl w:val="0"/>
        <w:numPr>
          <w:ilvl w:val="0"/>
          <w:numId w:val="17"/>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E125BC">
      <w:pPr>
        <w:pStyle w:val="Akapitzlist"/>
        <w:widowControl w:val="0"/>
        <w:numPr>
          <w:ilvl w:val="0"/>
          <w:numId w:val="17"/>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E125BC">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E125BC">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E125BC">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E125BC">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E125BC">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 xml:space="preserve">Szczegółowe informacje na temat środków ochrony prawnej znajdują się w ustawie </w:t>
      </w:r>
      <w:proofErr w:type="spellStart"/>
      <w:r w:rsidRPr="00177A7D">
        <w:rPr>
          <w:rFonts w:ascii="Arial" w:hAnsi="Arial" w:cs="Arial"/>
        </w:rPr>
        <w:t>Pzp</w:t>
      </w:r>
      <w:proofErr w:type="spellEnd"/>
      <w:r w:rsidRPr="00177A7D">
        <w:rPr>
          <w:rFonts w:ascii="Arial" w:hAnsi="Arial" w:cs="Arial"/>
        </w:rPr>
        <w:t xml:space="preserve">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E125BC">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79FEFAA1" w:rsidR="006216A4" w:rsidRPr="00177A7D" w:rsidRDefault="006216A4" w:rsidP="00E125BC">
      <w:pPr>
        <w:pStyle w:val="Akapitzlist"/>
        <w:widowControl w:val="0"/>
        <w:numPr>
          <w:ilvl w:val="1"/>
          <w:numId w:val="15"/>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w:t>
      </w:r>
      <w:r w:rsidR="00E125BC" w:rsidRPr="00177A7D">
        <w:rPr>
          <w:rFonts w:ascii="Arial" w:hAnsi="Arial" w:cs="Arial"/>
        </w:rPr>
        <w:t xml:space="preserve">Zamawiającego </w:t>
      </w:r>
      <w:r w:rsidR="00EC7537" w:rsidRPr="00177A7D">
        <w:rPr>
          <w:rFonts w:ascii="Arial" w:hAnsi="Arial" w:cs="Arial"/>
        </w:rPr>
        <w:t>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A93A635" w:rsidR="006216A4" w:rsidRPr="00177A7D" w:rsidRDefault="006216A4" w:rsidP="00E125B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4B7F1116" w:rsidR="006216A4" w:rsidRPr="00177A7D" w:rsidRDefault="006216A4" w:rsidP="00E125B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0D5C39B1" w:rsidR="006216A4" w:rsidRPr="00177A7D" w:rsidRDefault="006216A4" w:rsidP="00E125B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261DE749" w:rsidR="006216A4" w:rsidRPr="00177A7D" w:rsidRDefault="006216A4" w:rsidP="00E125B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E125B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3601D3B1" w:rsidR="00207E5C" w:rsidRPr="00177A7D" w:rsidRDefault="00207E5C" w:rsidP="00E125BC">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xml:space="preserve">, o braku przynależności do tej samej grupy kapitałowej w rozumieniu ustawy z dnia 16 lutego 2007 r. o ochronie konkurencji i </w:t>
      </w:r>
      <w:r w:rsidRPr="00177A7D">
        <w:rPr>
          <w:rFonts w:ascii="Arial" w:hAnsi="Arial" w:cs="Arial"/>
        </w:rPr>
        <w:lastRenderedPageBreak/>
        <w:t>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E125BC">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E125B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B092751" w14:textId="76905A7D" w:rsidR="00E333A0" w:rsidRDefault="0069249C" w:rsidP="00E125B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bookmarkEnd w:id="20"/>
    </w:p>
    <w:p w14:paraId="393E67F1" w14:textId="77777777" w:rsidR="00B05EF4" w:rsidRPr="00B05EF4" w:rsidRDefault="00B05EF4" w:rsidP="00B05EF4">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3C1778A5" w:rsidR="00D05B35" w:rsidRPr="006A7975"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6A7975">
        <w:rPr>
          <w:rFonts w:ascii="Arial" w:hAnsi="Arial" w:cs="Arial"/>
        </w:rPr>
        <w:t>„</w:t>
      </w:r>
      <w:r w:rsidR="006A7975" w:rsidRPr="006A7975">
        <w:rPr>
          <w:rFonts w:ascii="Arial" w:hAnsi="Arial" w:cs="Arial"/>
        </w:rPr>
        <w:t xml:space="preserve">Sprzęt i narzędzia do zabiegów endoskopowych </w:t>
      </w:r>
      <w:r w:rsidR="00B05EF4">
        <w:rPr>
          <w:rFonts w:ascii="Arial" w:hAnsi="Arial" w:cs="Arial"/>
        </w:rPr>
        <w:t>(II)</w:t>
      </w:r>
      <w:r w:rsidRPr="006A7975">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6A7975">
        <w:rPr>
          <w:rFonts w:ascii="Arial" w:hAnsi="Arial" w:cs="Arial"/>
        </w:rPr>
        <w:t>odbiorcami Pani/Pana danych osobowych będą osoby lub podmioty</w:t>
      </w:r>
      <w:r w:rsidRPr="00177A7D">
        <w:rPr>
          <w:rFonts w:ascii="Arial" w:hAnsi="Arial" w:cs="Arial"/>
        </w:rPr>
        <w:t xml:space="preserve">,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E125BC">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E125BC">
      <w:pPr>
        <w:pStyle w:val="FR1"/>
        <w:numPr>
          <w:ilvl w:val="0"/>
          <w:numId w:val="21"/>
        </w:numPr>
        <w:autoSpaceDE w:val="0"/>
        <w:autoSpaceDN w:val="0"/>
        <w:adjustRightInd w:val="0"/>
        <w:rPr>
          <w:rFonts w:ascii="Arial" w:hAnsi="Arial" w:cs="Arial"/>
          <w:sz w:val="20"/>
        </w:rPr>
      </w:pPr>
      <w:r w:rsidRPr="009C6314">
        <w:rPr>
          <w:rFonts w:ascii="Arial" w:hAnsi="Arial" w:cs="Arial"/>
          <w:sz w:val="20"/>
          <w:shd w:val="clear" w:color="auto" w:fill="FFFFFF"/>
        </w:rPr>
        <w:t xml:space="preserve">Zamawiający nie przewiduje udzielenia zamówień, o których mowa w art. 214 ust. 1 pkt 7 i 8 ustawy </w:t>
      </w:r>
      <w:proofErr w:type="spellStart"/>
      <w:r w:rsidRPr="009C6314">
        <w:rPr>
          <w:rFonts w:ascii="Arial" w:hAnsi="Arial" w:cs="Arial"/>
          <w:sz w:val="20"/>
          <w:shd w:val="clear" w:color="auto" w:fill="FFFFFF"/>
        </w:rPr>
        <w:t>Pzp</w:t>
      </w:r>
      <w:proofErr w:type="spellEnd"/>
      <w:r w:rsidRPr="009C6314">
        <w:rPr>
          <w:rFonts w:ascii="Arial" w:hAnsi="Arial" w:cs="Arial"/>
          <w:sz w:val="20"/>
          <w:shd w:val="clear" w:color="auto" w:fill="FFFFFF"/>
        </w:rPr>
        <w:t>.</w:t>
      </w:r>
    </w:p>
    <w:p w14:paraId="0DA83E40" w14:textId="77777777" w:rsidR="0017588B" w:rsidRPr="009C6314" w:rsidRDefault="0017588B" w:rsidP="00E125BC">
      <w:pPr>
        <w:pStyle w:val="FR1"/>
        <w:numPr>
          <w:ilvl w:val="0"/>
          <w:numId w:val="21"/>
        </w:numPr>
        <w:autoSpaceDE w:val="0"/>
        <w:autoSpaceDN w:val="0"/>
        <w:adjustRightInd w:val="0"/>
        <w:rPr>
          <w:rFonts w:ascii="Arial" w:hAnsi="Arial" w:cs="Arial"/>
          <w:sz w:val="20"/>
        </w:rPr>
      </w:pPr>
      <w:r w:rsidRPr="009C6314">
        <w:rPr>
          <w:rFonts w:ascii="Arial" w:hAnsi="Arial" w:cs="Arial"/>
          <w:sz w:val="20"/>
        </w:rPr>
        <w:lastRenderedPageBreak/>
        <w:t>Zamawiający nie przewiduje przeprowadzenia przez wykonawcę wizji lokalnej.</w:t>
      </w:r>
    </w:p>
    <w:p w14:paraId="0A68D91F" w14:textId="77777777" w:rsidR="0017588B" w:rsidRPr="009C6314" w:rsidRDefault="0017588B" w:rsidP="00E125BC">
      <w:pPr>
        <w:pStyle w:val="FR1"/>
        <w:numPr>
          <w:ilvl w:val="0"/>
          <w:numId w:val="21"/>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E125BC">
      <w:pPr>
        <w:pStyle w:val="FR1"/>
        <w:numPr>
          <w:ilvl w:val="0"/>
          <w:numId w:val="21"/>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6A7975" w:rsidRDefault="00F06DA9" w:rsidP="00F06DA9">
      <w:pPr>
        <w:numPr>
          <w:ilvl w:val="0"/>
          <w:numId w:val="8"/>
        </w:numPr>
        <w:rPr>
          <w:rFonts w:ascii="Arial" w:hAnsi="Arial" w:cs="Arial"/>
        </w:rPr>
      </w:pPr>
      <w:r w:rsidRPr="006A7975">
        <w:rPr>
          <w:rFonts w:ascii="Arial" w:hAnsi="Arial" w:cs="Arial"/>
        </w:rPr>
        <w:t xml:space="preserve">Formularz </w:t>
      </w:r>
      <w:r w:rsidR="00F50D0B" w:rsidRPr="006A7975">
        <w:rPr>
          <w:rFonts w:ascii="Arial" w:hAnsi="Arial" w:cs="Arial"/>
        </w:rPr>
        <w:t>ofertowy</w:t>
      </w:r>
      <w:r w:rsidR="00401E2E" w:rsidRPr="006A7975">
        <w:rPr>
          <w:rFonts w:ascii="Arial" w:hAnsi="Arial" w:cs="Arial"/>
        </w:rPr>
        <w:t>.</w:t>
      </w:r>
    </w:p>
    <w:p w14:paraId="40ADD120" w14:textId="75758AB2" w:rsidR="00401E2E" w:rsidRPr="006A7975" w:rsidRDefault="00401E2E" w:rsidP="00F06DA9">
      <w:pPr>
        <w:numPr>
          <w:ilvl w:val="0"/>
          <w:numId w:val="8"/>
        </w:numPr>
        <w:rPr>
          <w:rFonts w:ascii="Arial" w:hAnsi="Arial" w:cs="Arial"/>
        </w:rPr>
      </w:pPr>
      <w:r w:rsidRPr="006A7975">
        <w:rPr>
          <w:rFonts w:ascii="Arial" w:hAnsi="Arial" w:cs="Arial"/>
        </w:rPr>
        <w:t>Opis przedmiotu zamówienia</w:t>
      </w:r>
      <w:r w:rsidR="005C2AE1" w:rsidRPr="006A7975">
        <w:rPr>
          <w:rFonts w:ascii="Arial" w:hAnsi="Arial" w:cs="Arial"/>
        </w:rPr>
        <w:t>.</w:t>
      </w:r>
    </w:p>
    <w:p w14:paraId="3DF816D9" w14:textId="77777777" w:rsidR="00401E2E" w:rsidRPr="006A7975" w:rsidRDefault="00401E2E" w:rsidP="00F06DA9">
      <w:pPr>
        <w:numPr>
          <w:ilvl w:val="0"/>
          <w:numId w:val="8"/>
        </w:numPr>
        <w:rPr>
          <w:rFonts w:ascii="Arial" w:hAnsi="Arial" w:cs="Arial"/>
        </w:rPr>
      </w:pPr>
      <w:r w:rsidRPr="006A7975">
        <w:rPr>
          <w:rFonts w:ascii="Arial" w:hAnsi="Arial" w:cs="Arial"/>
        </w:rPr>
        <w:t>Projekt umowy.</w:t>
      </w:r>
    </w:p>
    <w:p w14:paraId="24409886" w14:textId="71D403C9" w:rsidR="00401E2E" w:rsidRPr="006A7975" w:rsidRDefault="00401E2E" w:rsidP="00F06DA9">
      <w:pPr>
        <w:numPr>
          <w:ilvl w:val="0"/>
          <w:numId w:val="8"/>
        </w:numPr>
        <w:rPr>
          <w:rFonts w:ascii="Arial" w:hAnsi="Arial" w:cs="Arial"/>
        </w:rPr>
      </w:pPr>
      <w:r w:rsidRPr="006A7975">
        <w:rPr>
          <w:rFonts w:ascii="Arial" w:hAnsi="Arial" w:cs="Arial"/>
        </w:rPr>
        <w:t xml:space="preserve">Wzór oświadczenia składanego na podstawie art. 125 ustawy </w:t>
      </w:r>
      <w:proofErr w:type="spellStart"/>
      <w:r w:rsidRPr="006A7975">
        <w:rPr>
          <w:rFonts w:ascii="Arial" w:hAnsi="Arial" w:cs="Arial"/>
        </w:rPr>
        <w:t>Pzp</w:t>
      </w:r>
      <w:proofErr w:type="spellEnd"/>
      <w:r w:rsidRPr="006A7975">
        <w:rPr>
          <w:rFonts w:ascii="Arial" w:hAnsi="Arial" w:cs="Arial"/>
        </w:rPr>
        <w:t>. dotyczące przesłanek wykluczenia z postępowania</w:t>
      </w:r>
      <w:r w:rsidR="00A029C3" w:rsidRPr="006A7975">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660680" w:rsidRDefault="004852F5" w:rsidP="00F06DA9">
      <w:pPr>
        <w:jc w:val="right"/>
        <w:rPr>
          <w:rFonts w:ascii="Arial" w:hAnsi="Arial" w:cs="Arial"/>
          <w:color w:val="0000FF"/>
        </w:rPr>
      </w:pPr>
      <w:r w:rsidRPr="00660680">
        <w:rPr>
          <w:rFonts w:ascii="Arial" w:hAnsi="Arial" w:cs="Arial"/>
          <w:color w:val="0000FF"/>
        </w:rPr>
        <w:t xml:space="preserve">ZAŁĄCZNIK NR </w:t>
      </w:r>
      <w:r w:rsidR="007A43F7" w:rsidRPr="00660680">
        <w:rPr>
          <w:rFonts w:ascii="Arial" w:hAnsi="Arial" w:cs="Arial"/>
          <w:color w:val="0000FF"/>
        </w:rPr>
        <w:t>1</w:t>
      </w:r>
      <w:r w:rsidRPr="00660680">
        <w:rPr>
          <w:rFonts w:ascii="Arial" w:hAnsi="Arial" w:cs="Arial"/>
          <w:color w:val="0000FF"/>
        </w:rPr>
        <w:t xml:space="preserve"> DO </w:t>
      </w:r>
      <w:r w:rsidR="00EA3C76" w:rsidRPr="00660680">
        <w:rPr>
          <w:rFonts w:ascii="Arial" w:hAnsi="Arial" w:cs="Arial"/>
          <w:color w:val="0000FF"/>
        </w:rPr>
        <w:t>SWZ</w:t>
      </w:r>
    </w:p>
    <w:p w14:paraId="786F81EE" w14:textId="77777777" w:rsidR="006115A3" w:rsidRPr="00660680" w:rsidRDefault="006115A3" w:rsidP="00F06DA9">
      <w:pPr>
        <w:jc w:val="center"/>
        <w:rPr>
          <w:rFonts w:ascii="Arial" w:hAnsi="Arial" w:cs="Arial"/>
        </w:rPr>
      </w:pPr>
    </w:p>
    <w:p w14:paraId="68D87DFF" w14:textId="39AA9DF9" w:rsidR="00984B58" w:rsidRPr="00660680" w:rsidRDefault="00F06DA9" w:rsidP="00F06DA9">
      <w:pPr>
        <w:jc w:val="center"/>
        <w:rPr>
          <w:rFonts w:ascii="Arial" w:hAnsi="Arial" w:cs="Arial"/>
          <w:b/>
        </w:rPr>
      </w:pPr>
      <w:r w:rsidRPr="00660680">
        <w:rPr>
          <w:rFonts w:ascii="Arial" w:hAnsi="Arial" w:cs="Arial"/>
          <w:b/>
        </w:rPr>
        <w:t>FORMULARZ OFERTOWY</w:t>
      </w:r>
    </w:p>
    <w:p w14:paraId="12A0E830" w14:textId="77777777" w:rsidR="0075705A" w:rsidRPr="00660680" w:rsidRDefault="0075705A" w:rsidP="00F06DA9">
      <w:pPr>
        <w:jc w:val="center"/>
        <w:rPr>
          <w:rFonts w:ascii="Arial" w:hAnsi="Arial" w:cs="Arial"/>
          <w:b/>
        </w:rPr>
      </w:pPr>
    </w:p>
    <w:p w14:paraId="6994F688" w14:textId="77777777" w:rsidR="0075705A" w:rsidRPr="00660680" w:rsidRDefault="0075705A" w:rsidP="0075705A">
      <w:pPr>
        <w:rPr>
          <w:rFonts w:ascii="Arial" w:hAnsi="Arial" w:cs="Arial"/>
          <w:b/>
        </w:rPr>
      </w:pPr>
      <w:r w:rsidRPr="00660680">
        <w:rPr>
          <w:rFonts w:ascii="Arial" w:hAnsi="Arial" w:cs="Arial"/>
          <w:b/>
        </w:rPr>
        <w:t>Zamawiający:</w:t>
      </w:r>
    </w:p>
    <w:p w14:paraId="12C2A1B7" w14:textId="77777777" w:rsidR="0075705A" w:rsidRPr="00660680" w:rsidRDefault="0075705A" w:rsidP="0075705A">
      <w:pPr>
        <w:jc w:val="both"/>
        <w:rPr>
          <w:rFonts w:ascii="Arial" w:hAnsi="Arial" w:cs="Arial"/>
        </w:rPr>
      </w:pPr>
      <w:r w:rsidRPr="00660680">
        <w:rPr>
          <w:rFonts w:ascii="Arial" w:hAnsi="Arial" w:cs="Arial"/>
        </w:rPr>
        <w:t>Szpital Wojewódzki im. Mikołaja Kopernika w Koszalinie</w:t>
      </w:r>
    </w:p>
    <w:p w14:paraId="41F831A2" w14:textId="593AD4E7" w:rsidR="0075705A" w:rsidRPr="0075705A" w:rsidRDefault="0075705A" w:rsidP="0075705A">
      <w:pPr>
        <w:jc w:val="both"/>
        <w:rPr>
          <w:rFonts w:ascii="Arial" w:hAnsi="Arial" w:cs="Arial"/>
          <w:i/>
        </w:rPr>
      </w:pPr>
      <w:r w:rsidRPr="00660680">
        <w:rPr>
          <w:rFonts w:ascii="Arial" w:hAnsi="Arial" w:cs="Arial"/>
        </w:rPr>
        <w:t>ul. Tytusa Chałubińskiego 7, 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5B482807"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lastRenderedPageBreak/>
        <w:t xml:space="preserve">Oferuję </w:t>
      </w:r>
      <w:r w:rsidRPr="00660680">
        <w:rPr>
          <w:rFonts w:ascii="Arial" w:hAnsi="Arial" w:cs="Arial"/>
        </w:rPr>
        <w:t>dostawę</w:t>
      </w:r>
      <w:r w:rsidRPr="00177A7D">
        <w:rPr>
          <w:rFonts w:ascii="Arial" w:hAnsi="Arial" w:cs="Arial"/>
        </w:rPr>
        <w:t>, zgodnie z wymogami zawartymi w Specyfikacji Warunków Zamówienia:</w:t>
      </w:r>
    </w:p>
    <w:p w14:paraId="50E7F82D" w14:textId="1C3CA17A" w:rsidR="00CC3549" w:rsidRPr="00177A7D" w:rsidRDefault="00CC3549" w:rsidP="00F06DA9">
      <w:pPr>
        <w:rPr>
          <w:rFonts w:ascii="Arial" w:hAnsi="Arial" w:cs="Arial"/>
        </w:rPr>
      </w:pPr>
      <w:bookmarkStart w:id="26" w:name="_Hlk120705924"/>
      <w:bookmarkEnd w:id="25"/>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133"/>
        <w:gridCol w:w="1134"/>
        <w:gridCol w:w="1441"/>
        <w:gridCol w:w="1405"/>
        <w:gridCol w:w="1557"/>
        <w:gridCol w:w="1985"/>
      </w:tblGrid>
      <w:tr w:rsidR="00972F1C" w:rsidRPr="00510FE2" w14:paraId="3B1356A0" w14:textId="77777777" w:rsidTr="00660680">
        <w:trPr>
          <w:cantSplit/>
          <w:jc w:val="center"/>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3D77EE7D" w:rsidR="00972F1C" w:rsidRPr="00510FE2" w:rsidRDefault="00660680" w:rsidP="00F06DA9">
            <w:pPr>
              <w:ind w:left="1348" w:hanging="1348"/>
              <w:rPr>
                <w:rFonts w:ascii="Arial" w:hAnsi="Arial" w:cs="Arial"/>
                <w:bCs/>
              </w:rPr>
            </w:pPr>
            <w:r w:rsidRPr="00510FE2">
              <w:rPr>
                <w:rFonts w:ascii="Arial" w:hAnsi="Arial" w:cs="Arial"/>
                <w:bCs/>
              </w:rPr>
              <w:t>CZĘŚĆ NR 1 SPODENKI DO KOLONOSKOPII</w:t>
            </w:r>
          </w:p>
        </w:tc>
      </w:tr>
      <w:tr w:rsidR="00660680" w:rsidRPr="0096132E" w14:paraId="67C57555" w14:textId="77777777" w:rsidTr="00CC23DE">
        <w:trPr>
          <w:cantSplit/>
          <w:jc w:val="center"/>
        </w:trPr>
        <w:tc>
          <w:tcPr>
            <w:tcW w:w="426" w:type="dxa"/>
            <w:tcBorders>
              <w:top w:val="single" w:sz="4" w:space="0" w:color="auto"/>
            </w:tcBorders>
            <w:shd w:val="clear" w:color="auto" w:fill="F2F2F2" w:themeFill="background1" w:themeFillShade="F2"/>
            <w:vAlign w:val="center"/>
          </w:tcPr>
          <w:p w14:paraId="6FEEFB09" w14:textId="77777777" w:rsidR="00660680" w:rsidRPr="0096132E" w:rsidRDefault="00660680" w:rsidP="00F06DA9">
            <w:pPr>
              <w:jc w:val="center"/>
              <w:rPr>
                <w:rFonts w:ascii="Arial" w:hAnsi="Arial" w:cs="Arial"/>
                <w:sz w:val="18"/>
                <w:szCs w:val="18"/>
              </w:rPr>
            </w:pPr>
            <w:proofErr w:type="spellStart"/>
            <w:r w:rsidRPr="0096132E">
              <w:rPr>
                <w:rFonts w:ascii="Arial" w:hAnsi="Arial" w:cs="Arial"/>
                <w:sz w:val="18"/>
                <w:szCs w:val="18"/>
              </w:rPr>
              <w:t>Lp</w:t>
            </w:r>
            <w:proofErr w:type="spellEnd"/>
          </w:p>
        </w:tc>
        <w:tc>
          <w:tcPr>
            <w:tcW w:w="4105" w:type="dxa"/>
            <w:tcBorders>
              <w:top w:val="single" w:sz="4" w:space="0" w:color="auto"/>
            </w:tcBorders>
            <w:shd w:val="clear" w:color="auto" w:fill="F2F2F2" w:themeFill="background1" w:themeFillShade="F2"/>
            <w:vAlign w:val="center"/>
          </w:tcPr>
          <w:p w14:paraId="3E2169FA" w14:textId="77777777" w:rsidR="00660680" w:rsidRPr="0096132E" w:rsidRDefault="00660680" w:rsidP="00F06DA9">
            <w:pPr>
              <w:jc w:val="center"/>
              <w:rPr>
                <w:rFonts w:ascii="Arial" w:hAnsi="Arial" w:cs="Arial"/>
                <w:sz w:val="18"/>
                <w:szCs w:val="18"/>
              </w:rPr>
            </w:pPr>
            <w:r w:rsidRPr="0096132E">
              <w:rPr>
                <w:rFonts w:ascii="Arial" w:hAnsi="Arial" w:cs="Arial"/>
                <w:sz w:val="18"/>
                <w:szCs w:val="18"/>
              </w:rPr>
              <w:t>Przedmiot zamówienia</w:t>
            </w:r>
          </w:p>
        </w:tc>
        <w:tc>
          <w:tcPr>
            <w:tcW w:w="1699" w:type="dxa"/>
            <w:tcBorders>
              <w:top w:val="single" w:sz="4" w:space="0" w:color="auto"/>
            </w:tcBorders>
            <w:shd w:val="clear" w:color="auto" w:fill="F2F2F2" w:themeFill="background1" w:themeFillShade="F2"/>
            <w:vAlign w:val="center"/>
          </w:tcPr>
          <w:p w14:paraId="22EB7044" w14:textId="6FF0443D" w:rsidR="00660680" w:rsidRPr="0096132E" w:rsidRDefault="00660680" w:rsidP="00F06DA9">
            <w:pPr>
              <w:jc w:val="center"/>
              <w:rPr>
                <w:rFonts w:ascii="Arial" w:hAnsi="Arial" w:cs="Arial"/>
                <w:sz w:val="18"/>
                <w:szCs w:val="18"/>
              </w:rPr>
            </w:pPr>
            <w:r w:rsidRPr="0096132E">
              <w:rPr>
                <w:rFonts w:ascii="Arial" w:hAnsi="Arial" w:cs="Arial"/>
                <w:bCs/>
                <w:sz w:val="18"/>
                <w:szCs w:val="18"/>
              </w:rPr>
              <w:t>Producent/ Nr kat.</w:t>
            </w:r>
          </w:p>
        </w:tc>
        <w:tc>
          <w:tcPr>
            <w:tcW w:w="1133" w:type="dxa"/>
            <w:tcBorders>
              <w:top w:val="single" w:sz="4" w:space="0" w:color="auto"/>
            </w:tcBorders>
            <w:shd w:val="clear" w:color="auto" w:fill="F2F2F2" w:themeFill="background1" w:themeFillShade="F2"/>
            <w:vAlign w:val="center"/>
          </w:tcPr>
          <w:p w14:paraId="3D3EAF61" w14:textId="77777777" w:rsidR="00660680" w:rsidRPr="0096132E" w:rsidRDefault="00660680" w:rsidP="00F06DA9">
            <w:pPr>
              <w:jc w:val="center"/>
              <w:rPr>
                <w:rFonts w:ascii="Arial" w:hAnsi="Arial" w:cs="Arial"/>
                <w:sz w:val="18"/>
                <w:szCs w:val="18"/>
              </w:rPr>
            </w:pPr>
            <w:r w:rsidRPr="0096132E">
              <w:rPr>
                <w:rFonts w:ascii="Arial" w:hAnsi="Arial" w:cs="Arial"/>
                <w:sz w:val="18"/>
                <w:szCs w:val="18"/>
              </w:rPr>
              <w:t>Ilość</w:t>
            </w:r>
          </w:p>
        </w:tc>
        <w:tc>
          <w:tcPr>
            <w:tcW w:w="1134" w:type="dxa"/>
            <w:tcBorders>
              <w:top w:val="single" w:sz="4" w:space="0" w:color="auto"/>
            </w:tcBorders>
            <w:shd w:val="clear" w:color="auto" w:fill="F2F2F2" w:themeFill="background1" w:themeFillShade="F2"/>
            <w:vAlign w:val="center"/>
          </w:tcPr>
          <w:p w14:paraId="28DAEB70" w14:textId="69647E48" w:rsidR="00660680" w:rsidRPr="0096132E" w:rsidRDefault="0096132E" w:rsidP="00F06DA9">
            <w:pPr>
              <w:jc w:val="center"/>
              <w:rPr>
                <w:rFonts w:ascii="Arial" w:hAnsi="Arial" w:cs="Arial"/>
                <w:sz w:val="18"/>
                <w:szCs w:val="18"/>
              </w:rPr>
            </w:pPr>
            <w:r w:rsidRPr="0096132E">
              <w:rPr>
                <w:rFonts w:ascii="Arial" w:hAnsi="Arial" w:cs="Arial"/>
                <w:sz w:val="16"/>
                <w:szCs w:val="16"/>
              </w:rPr>
              <w:t>Jednostka miary</w:t>
            </w:r>
          </w:p>
        </w:tc>
        <w:tc>
          <w:tcPr>
            <w:tcW w:w="1441" w:type="dxa"/>
            <w:tcBorders>
              <w:top w:val="single" w:sz="4" w:space="0" w:color="auto"/>
            </w:tcBorders>
            <w:shd w:val="clear" w:color="auto" w:fill="F2F2F2" w:themeFill="background1" w:themeFillShade="F2"/>
            <w:vAlign w:val="center"/>
          </w:tcPr>
          <w:p w14:paraId="6349CA1A" w14:textId="77777777" w:rsidR="00660680" w:rsidRPr="0096132E" w:rsidRDefault="00660680" w:rsidP="00F06DA9">
            <w:pPr>
              <w:keepNext/>
              <w:jc w:val="center"/>
              <w:outlineLvl w:val="3"/>
              <w:rPr>
                <w:rFonts w:ascii="Arial" w:hAnsi="Arial" w:cs="Arial"/>
                <w:sz w:val="18"/>
                <w:szCs w:val="18"/>
              </w:rPr>
            </w:pPr>
            <w:r w:rsidRPr="0096132E">
              <w:rPr>
                <w:rFonts w:ascii="Arial" w:hAnsi="Arial" w:cs="Arial"/>
                <w:sz w:val="18"/>
                <w:szCs w:val="18"/>
              </w:rPr>
              <w:t>Cena jedn. netto</w:t>
            </w:r>
          </w:p>
        </w:tc>
        <w:tc>
          <w:tcPr>
            <w:tcW w:w="1405" w:type="dxa"/>
            <w:tcBorders>
              <w:top w:val="single" w:sz="4" w:space="0" w:color="auto"/>
            </w:tcBorders>
            <w:shd w:val="clear" w:color="auto" w:fill="F2F2F2" w:themeFill="background1" w:themeFillShade="F2"/>
            <w:vAlign w:val="center"/>
          </w:tcPr>
          <w:p w14:paraId="20DB2D46" w14:textId="77777777" w:rsidR="00660680" w:rsidRPr="0096132E" w:rsidRDefault="00660680" w:rsidP="00F06DA9">
            <w:pPr>
              <w:keepNext/>
              <w:jc w:val="center"/>
              <w:outlineLvl w:val="3"/>
              <w:rPr>
                <w:rFonts w:ascii="Arial" w:hAnsi="Arial" w:cs="Arial"/>
                <w:sz w:val="18"/>
                <w:szCs w:val="18"/>
              </w:rPr>
            </w:pPr>
            <w:r w:rsidRPr="0096132E">
              <w:rPr>
                <w:rFonts w:ascii="Arial" w:hAnsi="Arial" w:cs="Arial"/>
                <w:sz w:val="18"/>
                <w:szCs w:val="18"/>
              </w:rPr>
              <w:t>VAT w (%)</w:t>
            </w:r>
          </w:p>
        </w:tc>
        <w:tc>
          <w:tcPr>
            <w:tcW w:w="1557" w:type="dxa"/>
            <w:tcBorders>
              <w:top w:val="single" w:sz="4" w:space="0" w:color="auto"/>
            </w:tcBorders>
            <w:shd w:val="clear" w:color="auto" w:fill="F2F2F2" w:themeFill="background1" w:themeFillShade="F2"/>
            <w:vAlign w:val="center"/>
          </w:tcPr>
          <w:p w14:paraId="17EDC2B3" w14:textId="77777777" w:rsidR="00660680" w:rsidRPr="0096132E" w:rsidRDefault="00660680" w:rsidP="00F06DA9">
            <w:pPr>
              <w:jc w:val="center"/>
              <w:rPr>
                <w:rFonts w:ascii="Arial" w:hAnsi="Arial" w:cs="Arial"/>
                <w:sz w:val="18"/>
                <w:szCs w:val="18"/>
              </w:rPr>
            </w:pPr>
            <w:r w:rsidRPr="0096132E">
              <w:rPr>
                <w:rFonts w:ascii="Arial" w:hAnsi="Arial" w:cs="Arial"/>
                <w:sz w:val="18"/>
                <w:szCs w:val="18"/>
              </w:rPr>
              <w:t>Wartość netto</w:t>
            </w:r>
          </w:p>
        </w:tc>
        <w:tc>
          <w:tcPr>
            <w:tcW w:w="1985" w:type="dxa"/>
            <w:tcBorders>
              <w:top w:val="single" w:sz="4" w:space="0" w:color="auto"/>
            </w:tcBorders>
            <w:shd w:val="clear" w:color="auto" w:fill="F2F2F2" w:themeFill="background1" w:themeFillShade="F2"/>
            <w:vAlign w:val="center"/>
          </w:tcPr>
          <w:p w14:paraId="17530A79" w14:textId="77777777" w:rsidR="00660680" w:rsidRPr="0096132E" w:rsidRDefault="00660680" w:rsidP="00F06DA9">
            <w:pPr>
              <w:keepNext/>
              <w:jc w:val="center"/>
              <w:outlineLvl w:val="3"/>
              <w:rPr>
                <w:rFonts w:ascii="Arial" w:hAnsi="Arial" w:cs="Arial"/>
                <w:sz w:val="18"/>
                <w:szCs w:val="18"/>
              </w:rPr>
            </w:pPr>
            <w:r w:rsidRPr="0096132E">
              <w:rPr>
                <w:rFonts w:ascii="Arial" w:hAnsi="Arial" w:cs="Arial"/>
                <w:sz w:val="18"/>
                <w:szCs w:val="18"/>
              </w:rPr>
              <w:t>Wartość brutto</w:t>
            </w:r>
          </w:p>
        </w:tc>
      </w:tr>
      <w:tr w:rsidR="00660680" w:rsidRPr="0096132E" w14:paraId="59CB31D8" w14:textId="77777777" w:rsidTr="0096132E">
        <w:trPr>
          <w:cantSplit/>
          <w:trHeight w:val="146"/>
          <w:jc w:val="center"/>
        </w:trPr>
        <w:tc>
          <w:tcPr>
            <w:tcW w:w="426" w:type="dxa"/>
            <w:vAlign w:val="center"/>
          </w:tcPr>
          <w:p w14:paraId="1D33329F" w14:textId="63E1A39C" w:rsidR="00660680" w:rsidRPr="0096132E" w:rsidRDefault="00660680" w:rsidP="00F06DA9">
            <w:pPr>
              <w:jc w:val="center"/>
              <w:rPr>
                <w:rFonts w:ascii="Arial" w:hAnsi="Arial" w:cs="Arial"/>
                <w:bCs/>
              </w:rPr>
            </w:pPr>
            <w:r w:rsidRPr="0096132E">
              <w:rPr>
                <w:rFonts w:ascii="Arial" w:hAnsi="Arial" w:cs="Arial"/>
                <w:bCs/>
              </w:rPr>
              <w:t>1</w:t>
            </w:r>
          </w:p>
        </w:tc>
        <w:tc>
          <w:tcPr>
            <w:tcW w:w="4105" w:type="dxa"/>
            <w:tcBorders>
              <w:left w:val="single" w:sz="4" w:space="0" w:color="000000"/>
              <w:bottom w:val="single" w:sz="4" w:space="0" w:color="000000"/>
            </w:tcBorders>
            <w:vAlign w:val="center"/>
          </w:tcPr>
          <w:p w14:paraId="5029B116" w14:textId="0CFF6951" w:rsidR="00660680" w:rsidRPr="0096132E" w:rsidRDefault="00660680" w:rsidP="00F06DA9">
            <w:pPr>
              <w:suppressAutoHyphens/>
              <w:autoSpaceDN w:val="0"/>
              <w:snapToGrid w:val="0"/>
              <w:textAlignment w:val="baseline"/>
              <w:rPr>
                <w:rFonts w:ascii="Arial" w:hAnsi="Arial" w:cs="Arial"/>
                <w:kern w:val="3"/>
              </w:rPr>
            </w:pPr>
            <w:r w:rsidRPr="0096132E">
              <w:rPr>
                <w:rFonts w:ascii="Arial" w:hAnsi="Arial" w:cs="Arial"/>
                <w:kern w:val="3"/>
              </w:rPr>
              <w:t xml:space="preserve">Spodenki do </w:t>
            </w:r>
            <w:proofErr w:type="spellStart"/>
            <w:r w:rsidRPr="0096132E">
              <w:rPr>
                <w:rFonts w:ascii="Arial" w:hAnsi="Arial" w:cs="Arial"/>
                <w:kern w:val="3"/>
              </w:rPr>
              <w:t>kolonoskopii</w:t>
            </w:r>
            <w:proofErr w:type="spellEnd"/>
          </w:p>
        </w:tc>
        <w:tc>
          <w:tcPr>
            <w:tcW w:w="1699" w:type="dxa"/>
            <w:tcBorders>
              <w:left w:val="single" w:sz="4" w:space="0" w:color="000000"/>
              <w:bottom w:val="single" w:sz="4" w:space="0" w:color="000000"/>
            </w:tcBorders>
            <w:vAlign w:val="center"/>
          </w:tcPr>
          <w:p w14:paraId="6A7B8317" w14:textId="77777777" w:rsidR="00660680" w:rsidRPr="0096132E" w:rsidRDefault="00660680" w:rsidP="00F06DA9">
            <w:pPr>
              <w:suppressAutoHyphens/>
              <w:autoSpaceDN w:val="0"/>
              <w:snapToGrid w:val="0"/>
              <w:jc w:val="center"/>
              <w:textAlignment w:val="baseline"/>
              <w:rPr>
                <w:rFonts w:ascii="Arial" w:hAnsi="Arial" w:cs="Arial"/>
                <w:kern w:val="3"/>
              </w:rPr>
            </w:pPr>
          </w:p>
        </w:tc>
        <w:tc>
          <w:tcPr>
            <w:tcW w:w="1133" w:type="dxa"/>
            <w:tcBorders>
              <w:left w:val="single" w:sz="4" w:space="0" w:color="000000"/>
              <w:bottom w:val="single" w:sz="4" w:space="0" w:color="000000"/>
            </w:tcBorders>
            <w:vAlign w:val="center"/>
          </w:tcPr>
          <w:p w14:paraId="1F60EAFD" w14:textId="0B8C503E" w:rsidR="00660680" w:rsidRPr="0096132E" w:rsidRDefault="00660680" w:rsidP="00F06DA9">
            <w:pPr>
              <w:suppressAutoHyphens/>
              <w:autoSpaceDN w:val="0"/>
              <w:snapToGrid w:val="0"/>
              <w:jc w:val="center"/>
              <w:textAlignment w:val="baseline"/>
              <w:rPr>
                <w:rFonts w:ascii="Arial" w:hAnsi="Arial" w:cs="Arial"/>
                <w:kern w:val="3"/>
              </w:rPr>
            </w:pPr>
            <w:r w:rsidRPr="0096132E">
              <w:rPr>
                <w:rFonts w:ascii="Arial" w:hAnsi="Arial" w:cs="Arial"/>
                <w:kern w:val="3"/>
              </w:rPr>
              <w:t>4000</w:t>
            </w:r>
          </w:p>
        </w:tc>
        <w:tc>
          <w:tcPr>
            <w:tcW w:w="1134" w:type="dxa"/>
            <w:vAlign w:val="center"/>
          </w:tcPr>
          <w:p w14:paraId="6423B962" w14:textId="4036A57C" w:rsidR="00660680" w:rsidRPr="0096132E" w:rsidRDefault="00660680" w:rsidP="00F06DA9">
            <w:pPr>
              <w:jc w:val="center"/>
              <w:rPr>
                <w:rFonts w:ascii="Arial" w:hAnsi="Arial" w:cs="Arial"/>
              </w:rPr>
            </w:pPr>
            <w:r w:rsidRPr="0096132E">
              <w:rPr>
                <w:rFonts w:ascii="Arial" w:hAnsi="Arial" w:cs="Arial"/>
              </w:rPr>
              <w:t>Szt.</w:t>
            </w:r>
          </w:p>
        </w:tc>
        <w:tc>
          <w:tcPr>
            <w:tcW w:w="1441" w:type="dxa"/>
            <w:vAlign w:val="center"/>
          </w:tcPr>
          <w:p w14:paraId="15C750AB" w14:textId="4C73A405" w:rsidR="00660680" w:rsidRPr="0096132E" w:rsidRDefault="00660680" w:rsidP="00F06DA9">
            <w:pPr>
              <w:jc w:val="center"/>
              <w:rPr>
                <w:rFonts w:ascii="Arial" w:hAnsi="Arial" w:cs="Arial"/>
                <w:color w:val="000000"/>
              </w:rPr>
            </w:pPr>
          </w:p>
        </w:tc>
        <w:tc>
          <w:tcPr>
            <w:tcW w:w="1405" w:type="dxa"/>
            <w:vAlign w:val="center"/>
          </w:tcPr>
          <w:p w14:paraId="1A6E66E5" w14:textId="384BBBE2" w:rsidR="00660680" w:rsidRPr="0096132E" w:rsidRDefault="00660680" w:rsidP="00F06DA9">
            <w:pPr>
              <w:jc w:val="center"/>
              <w:rPr>
                <w:rFonts w:ascii="Arial" w:hAnsi="Arial" w:cs="Arial"/>
                <w:color w:val="000000"/>
              </w:rPr>
            </w:pPr>
          </w:p>
        </w:tc>
        <w:tc>
          <w:tcPr>
            <w:tcW w:w="1557" w:type="dxa"/>
            <w:vAlign w:val="center"/>
          </w:tcPr>
          <w:p w14:paraId="5649E831" w14:textId="4AFB2985" w:rsidR="00660680" w:rsidRPr="0096132E" w:rsidRDefault="00660680" w:rsidP="00F06DA9">
            <w:pPr>
              <w:jc w:val="center"/>
              <w:rPr>
                <w:rFonts w:ascii="Arial" w:hAnsi="Arial" w:cs="Arial"/>
                <w:color w:val="000000"/>
              </w:rPr>
            </w:pPr>
          </w:p>
        </w:tc>
        <w:tc>
          <w:tcPr>
            <w:tcW w:w="1985" w:type="dxa"/>
            <w:vAlign w:val="center"/>
          </w:tcPr>
          <w:p w14:paraId="6C5D7E82" w14:textId="2A84FD6E" w:rsidR="00660680" w:rsidRPr="0096132E" w:rsidRDefault="00660680" w:rsidP="00F06DA9">
            <w:pPr>
              <w:jc w:val="center"/>
              <w:rPr>
                <w:rFonts w:ascii="Arial" w:hAnsi="Arial" w:cs="Arial"/>
                <w:color w:val="000000"/>
              </w:rPr>
            </w:pPr>
          </w:p>
        </w:tc>
      </w:tr>
    </w:tbl>
    <w:p w14:paraId="35040A90" w14:textId="77777777" w:rsidR="00972F1C" w:rsidRPr="0096132E" w:rsidRDefault="00972F1C" w:rsidP="00F06DA9">
      <w:pPr>
        <w:rPr>
          <w:rFonts w:ascii="Arial" w:hAnsi="Arial" w:cs="Arial"/>
        </w:rPr>
      </w:pP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133"/>
        <w:gridCol w:w="1134"/>
        <w:gridCol w:w="1441"/>
        <w:gridCol w:w="1405"/>
        <w:gridCol w:w="1557"/>
        <w:gridCol w:w="1985"/>
      </w:tblGrid>
      <w:tr w:rsidR="00660680" w:rsidRPr="0096132E" w14:paraId="5B8D48E3" w14:textId="77777777" w:rsidTr="0096132E">
        <w:trPr>
          <w:cantSplit/>
          <w:trHeight w:val="340"/>
          <w:jc w:val="center"/>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DD442C" w14:textId="0AB25AEE" w:rsidR="00660680" w:rsidRPr="0096132E" w:rsidRDefault="00660680" w:rsidP="00CE3BF5">
            <w:pPr>
              <w:ind w:left="1348" w:hanging="1348"/>
              <w:rPr>
                <w:rFonts w:ascii="Arial" w:hAnsi="Arial" w:cs="Arial"/>
                <w:bCs/>
              </w:rPr>
            </w:pPr>
            <w:r w:rsidRPr="0096132E">
              <w:rPr>
                <w:rFonts w:ascii="Arial" w:hAnsi="Arial" w:cs="Arial"/>
                <w:bCs/>
              </w:rPr>
              <w:t>CZĘŚĆ NR 2 SZCZOTKI CYTOLOGICZNE DO DRÓG ŻÓŁCIOWYCH</w:t>
            </w:r>
          </w:p>
        </w:tc>
      </w:tr>
      <w:tr w:rsidR="00660680" w:rsidRPr="0096132E" w14:paraId="030A3B24" w14:textId="77777777" w:rsidTr="00CC23DE">
        <w:trPr>
          <w:cantSplit/>
          <w:trHeight w:val="373"/>
          <w:jc w:val="center"/>
        </w:trPr>
        <w:tc>
          <w:tcPr>
            <w:tcW w:w="426" w:type="dxa"/>
            <w:tcBorders>
              <w:top w:val="single" w:sz="4" w:space="0" w:color="auto"/>
            </w:tcBorders>
            <w:shd w:val="clear" w:color="auto" w:fill="F2F2F2" w:themeFill="background1" w:themeFillShade="F2"/>
            <w:vAlign w:val="center"/>
          </w:tcPr>
          <w:p w14:paraId="563224E0" w14:textId="77777777" w:rsidR="00660680" w:rsidRPr="0096132E" w:rsidRDefault="00660680" w:rsidP="00CE3BF5">
            <w:pPr>
              <w:jc w:val="center"/>
              <w:rPr>
                <w:rFonts w:ascii="Arial" w:hAnsi="Arial" w:cs="Arial"/>
                <w:sz w:val="18"/>
                <w:szCs w:val="18"/>
              </w:rPr>
            </w:pPr>
            <w:proofErr w:type="spellStart"/>
            <w:r w:rsidRPr="0096132E">
              <w:rPr>
                <w:rFonts w:ascii="Arial" w:hAnsi="Arial" w:cs="Arial"/>
                <w:sz w:val="18"/>
                <w:szCs w:val="18"/>
              </w:rPr>
              <w:t>Lp</w:t>
            </w:r>
            <w:proofErr w:type="spellEnd"/>
          </w:p>
        </w:tc>
        <w:tc>
          <w:tcPr>
            <w:tcW w:w="4105" w:type="dxa"/>
            <w:tcBorders>
              <w:top w:val="single" w:sz="4" w:space="0" w:color="auto"/>
            </w:tcBorders>
            <w:shd w:val="clear" w:color="auto" w:fill="F2F2F2" w:themeFill="background1" w:themeFillShade="F2"/>
            <w:vAlign w:val="center"/>
          </w:tcPr>
          <w:p w14:paraId="5CBD7B3E" w14:textId="77777777" w:rsidR="00660680" w:rsidRPr="0096132E" w:rsidRDefault="00660680" w:rsidP="00CE3BF5">
            <w:pPr>
              <w:jc w:val="center"/>
              <w:rPr>
                <w:rFonts w:ascii="Arial" w:hAnsi="Arial" w:cs="Arial"/>
                <w:sz w:val="18"/>
                <w:szCs w:val="18"/>
              </w:rPr>
            </w:pPr>
            <w:r w:rsidRPr="0096132E">
              <w:rPr>
                <w:rFonts w:ascii="Arial" w:hAnsi="Arial" w:cs="Arial"/>
                <w:sz w:val="18"/>
                <w:szCs w:val="18"/>
              </w:rPr>
              <w:t>Przedmiot zamówienia</w:t>
            </w:r>
          </w:p>
        </w:tc>
        <w:tc>
          <w:tcPr>
            <w:tcW w:w="1699" w:type="dxa"/>
            <w:tcBorders>
              <w:top w:val="single" w:sz="4" w:space="0" w:color="auto"/>
            </w:tcBorders>
            <w:shd w:val="clear" w:color="auto" w:fill="F2F2F2" w:themeFill="background1" w:themeFillShade="F2"/>
            <w:vAlign w:val="center"/>
          </w:tcPr>
          <w:p w14:paraId="6C2DD981" w14:textId="27196534" w:rsidR="00660680" w:rsidRPr="0096132E" w:rsidRDefault="00660680" w:rsidP="00CE3BF5">
            <w:pPr>
              <w:jc w:val="center"/>
              <w:rPr>
                <w:rFonts w:ascii="Arial" w:hAnsi="Arial" w:cs="Arial"/>
                <w:sz w:val="18"/>
                <w:szCs w:val="18"/>
              </w:rPr>
            </w:pPr>
            <w:r w:rsidRPr="0096132E">
              <w:rPr>
                <w:rFonts w:ascii="Arial" w:hAnsi="Arial" w:cs="Arial"/>
                <w:bCs/>
                <w:sz w:val="18"/>
                <w:szCs w:val="18"/>
              </w:rPr>
              <w:t>Producent/ Nr kat.</w:t>
            </w:r>
          </w:p>
        </w:tc>
        <w:tc>
          <w:tcPr>
            <w:tcW w:w="1133" w:type="dxa"/>
            <w:tcBorders>
              <w:top w:val="single" w:sz="4" w:space="0" w:color="auto"/>
            </w:tcBorders>
            <w:shd w:val="clear" w:color="auto" w:fill="F2F2F2" w:themeFill="background1" w:themeFillShade="F2"/>
            <w:vAlign w:val="center"/>
          </w:tcPr>
          <w:p w14:paraId="35FE1DDA" w14:textId="77777777" w:rsidR="00660680" w:rsidRPr="0096132E" w:rsidRDefault="00660680" w:rsidP="00CE3BF5">
            <w:pPr>
              <w:jc w:val="center"/>
              <w:rPr>
                <w:rFonts w:ascii="Arial" w:hAnsi="Arial" w:cs="Arial"/>
                <w:sz w:val="18"/>
                <w:szCs w:val="18"/>
              </w:rPr>
            </w:pPr>
            <w:r w:rsidRPr="0096132E">
              <w:rPr>
                <w:rFonts w:ascii="Arial" w:hAnsi="Arial" w:cs="Arial"/>
                <w:sz w:val="18"/>
                <w:szCs w:val="18"/>
              </w:rPr>
              <w:t>Ilość</w:t>
            </w:r>
          </w:p>
        </w:tc>
        <w:tc>
          <w:tcPr>
            <w:tcW w:w="1134" w:type="dxa"/>
            <w:tcBorders>
              <w:top w:val="single" w:sz="4" w:space="0" w:color="auto"/>
            </w:tcBorders>
            <w:shd w:val="clear" w:color="auto" w:fill="F2F2F2" w:themeFill="background1" w:themeFillShade="F2"/>
            <w:vAlign w:val="center"/>
          </w:tcPr>
          <w:p w14:paraId="70CC14ED" w14:textId="60F53478" w:rsidR="00660680" w:rsidRPr="0096132E" w:rsidRDefault="0096132E" w:rsidP="00CE3BF5">
            <w:pPr>
              <w:jc w:val="center"/>
              <w:rPr>
                <w:rFonts w:ascii="Arial" w:hAnsi="Arial" w:cs="Arial"/>
                <w:sz w:val="18"/>
                <w:szCs w:val="18"/>
              </w:rPr>
            </w:pPr>
            <w:r w:rsidRPr="0096132E">
              <w:rPr>
                <w:rFonts w:ascii="Arial" w:hAnsi="Arial" w:cs="Arial"/>
                <w:sz w:val="16"/>
                <w:szCs w:val="16"/>
              </w:rPr>
              <w:t>Jednostka miary</w:t>
            </w:r>
          </w:p>
        </w:tc>
        <w:tc>
          <w:tcPr>
            <w:tcW w:w="1441" w:type="dxa"/>
            <w:tcBorders>
              <w:top w:val="single" w:sz="4" w:space="0" w:color="auto"/>
            </w:tcBorders>
            <w:shd w:val="clear" w:color="auto" w:fill="F2F2F2" w:themeFill="background1" w:themeFillShade="F2"/>
            <w:vAlign w:val="center"/>
          </w:tcPr>
          <w:p w14:paraId="604BB50B" w14:textId="77777777" w:rsidR="00660680" w:rsidRPr="0096132E" w:rsidRDefault="00660680" w:rsidP="00CE3BF5">
            <w:pPr>
              <w:keepNext/>
              <w:jc w:val="center"/>
              <w:outlineLvl w:val="3"/>
              <w:rPr>
                <w:rFonts w:ascii="Arial" w:hAnsi="Arial" w:cs="Arial"/>
                <w:sz w:val="18"/>
                <w:szCs w:val="18"/>
              </w:rPr>
            </w:pPr>
            <w:r w:rsidRPr="0096132E">
              <w:rPr>
                <w:rFonts w:ascii="Arial" w:hAnsi="Arial" w:cs="Arial"/>
                <w:sz w:val="18"/>
                <w:szCs w:val="18"/>
              </w:rPr>
              <w:t>Cena jedn. netto</w:t>
            </w:r>
          </w:p>
        </w:tc>
        <w:tc>
          <w:tcPr>
            <w:tcW w:w="1405" w:type="dxa"/>
            <w:tcBorders>
              <w:top w:val="single" w:sz="4" w:space="0" w:color="auto"/>
            </w:tcBorders>
            <w:shd w:val="clear" w:color="auto" w:fill="F2F2F2" w:themeFill="background1" w:themeFillShade="F2"/>
            <w:vAlign w:val="center"/>
          </w:tcPr>
          <w:p w14:paraId="536D4508" w14:textId="77777777" w:rsidR="00660680" w:rsidRPr="0096132E" w:rsidRDefault="00660680" w:rsidP="00CE3BF5">
            <w:pPr>
              <w:keepNext/>
              <w:jc w:val="center"/>
              <w:outlineLvl w:val="3"/>
              <w:rPr>
                <w:rFonts w:ascii="Arial" w:hAnsi="Arial" w:cs="Arial"/>
                <w:sz w:val="18"/>
                <w:szCs w:val="18"/>
              </w:rPr>
            </w:pPr>
            <w:r w:rsidRPr="0096132E">
              <w:rPr>
                <w:rFonts w:ascii="Arial" w:hAnsi="Arial" w:cs="Arial"/>
                <w:sz w:val="18"/>
                <w:szCs w:val="18"/>
              </w:rPr>
              <w:t>VAT w (%)</w:t>
            </w:r>
          </w:p>
        </w:tc>
        <w:tc>
          <w:tcPr>
            <w:tcW w:w="1557" w:type="dxa"/>
            <w:tcBorders>
              <w:top w:val="single" w:sz="4" w:space="0" w:color="auto"/>
            </w:tcBorders>
            <w:shd w:val="clear" w:color="auto" w:fill="F2F2F2" w:themeFill="background1" w:themeFillShade="F2"/>
            <w:vAlign w:val="center"/>
          </w:tcPr>
          <w:p w14:paraId="21FE1C2D" w14:textId="77777777" w:rsidR="00660680" w:rsidRPr="0096132E" w:rsidRDefault="00660680" w:rsidP="00CE3BF5">
            <w:pPr>
              <w:jc w:val="center"/>
              <w:rPr>
                <w:rFonts w:ascii="Arial" w:hAnsi="Arial" w:cs="Arial"/>
                <w:sz w:val="18"/>
                <w:szCs w:val="18"/>
              </w:rPr>
            </w:pPr>
            <w:r w:rsidRPr="0096132E">
              <w:rPr>
                <w:rFonts w:ascii="Arial" w:hAnsi="Arial" w:cs="Arial"/>
                <w:sz w:val="18"/>
                <w:szCs w:val="18"/>
              </w:rPr>
              <w:t>Wartość netto</w:t>
            </w:r>
          </w:p>
        </w:tc>
        <w:tc>
          <w:tcPr>
            <w:tcW w:w="1985" w:type="dxa"/>
            <w:tcBorders>
              <w:top w:val="single" w:sz="4" w:space="0" w:color="auto"/>
            </w:tcBorders>
            <w:shd w:val="clear" w:color="auto" w:fill="F2F2F2" w:themeFill="background1" w:themeFillShade="F2"/>
            <w:vAlign w:val="center"/>
          </w:tcPr>
          <w:p w14:paraId="2C8B9CC7" w14:textId="77777777" w:rsidR="00660680" w:rsidRPr="0096132E" w:rsidRDefault="00660680" w:rsidP="00CE3BF5">
            <w:pPr>
              <w:keepNext/>
              <w:jc w:val="center"/>
              <w:outlineLvl w:val="3"/>
              <w:rPr>
                <w:rFonts w:ascii="Arial" w:hAnsi="Arial" w:cs="Arial"/>
                <w:sz w:val="18"/>
                <w:szCs w:val="18"/>
              </w:rPr>
            </w:pPr>
            <w:r w:rsidRPr="0096132E">
              <w:rPr>
                <w:rFonts w:ascii="Arial" w:hAnsi="Arial" w:cs="Arial"/>
                <w:sz w:val="18"/>
                <w:szCs w:val="18"/>
              </w:rPr>
              <w:t>Wartość brutto</w:t>
            </w:r>
          </w:p>
        </w:tc>
      </w:tr>
      <w:tr w:rsidR="00660680" w:rsidRPr="0096132E" w14:paraId="50E688CC" w14:textId="77777777" w:rsidTr="00CE3BF5">
        <w:trPr>
          <w:cantSplit/>
          <w:trHeight w:val="397"/>
          <w:jc w:val="center"/>
        </w:trPr>
        <w:tc>
          <w:tcPr>
            <w:tcW w:w="426" w:type="dxa"/>
            <w:vAlign w:val="center"/>
          </w:tcPr>
          <w:p w14:paraId="3A8B7413" w14:textId="77777777" w:rsidR="00660680" w:rsidRPr="0096132E" w:rsidRDefault="00660680" w:rsidP="00CE3BF5">
            <w:pPr>
              <w:jc w:val="center"/>
              <w:rPr>
                <w:rFonts w:ascii="Arial" w:hAnsi="Arial" w:cs="Arial"/>
                <w:bCs/>
              </w:rPr>
            </w:pPr>
            <w:r w:rsidRPr="0096132E">
              <w:rPr>
                <w:rFonts w:ascii="Arial" w:hAnsi="Arial" w:cs="Arial"/>
                <w:bCs/>
              </w:rPr>
              <w:t>1</w:t>
            </w:r>
          </w:p>
        </w:tc>
        <w:tc>
          <w:tcPr>
            <w:tcW w:w="4105" w:type="dxa"/>
            <w:tcBorders>
              <w:left w:val="single" w:sz="4" w:space="0" w:color="000000"/>
              <w:bottom w:val="single" w:sz="4" w:space="0" w:color="000000"/>
            </w:tcBorders>
            <w:vAlign w:val="center"/>
          </w:tcPr>
          <w:p w14:paraId="12F0C5E3" w14:textId="021C387B" w:rsidR="00660680" w:rsidRPr="0096132E" w:rsidRDefault="00660680" w:rsidP="00CE3BF5">
            <w:pPr>
              <w:suppressAutoHyphens/>
              <w:autoSpaceDN w:val="0"/>
              <w:snapToGrid w:val="0"/>
              <w:textAlignment w:val="baseline"/>
              <w:rPr>
                <w:rFonts w:ascii="Arial" w:hAnsi="Arial" w:cs="Arial"/>
                <w:kern w:val="3"/>
              </w:rPr>
            </w:pPr>
            <w:r w:rsidRPr="0096132E">
              <w:rPr>
                <w:rFonts w:ascii="Arial" w:hAnsi="Arial" w:cs="Arial"/>
                <w:kern w:val="3"/>
              </w:rPr>
              <w:t>Szczotki cytologiczne do dróg żółciowych</w:t>
            </w:r>
          </w:p>
        </w:tc>
        <w:tc>
          <w:tcPr>
            <w:tcW w:w="1699" w:type="dxa"/>
            <w:tcBorders>
              <w:left w:val="single" w:sz="4" w:space="0" w:color="000000"/>
              <w:bottom w:val="single" w:sz="4" w:space="0" w:color="000000"/>
            </w:tcBorders>
            <w:vAlign w:val="center"/>
          </w:tcPr>
          <w:p w14:paraId="39E45CCC" w14:textId="77777777" w:rsidR="00660680" w:rsidRPr="0096132E" w:rsidRDefault="00660680" w:rsidP="00CE3BF5">
            <w:pPr>
              <w:suppressAutoHyphens/>
              <w:autoSpaceDN w:val="0"/>
              <w:snapToGrid w:val="0"/>
              <w:jc w:val="center"/>
              <w:textAlignment w:val="baseline"/>
              <w:rPr>
                <w:rFonts w:ascii="Arial" w:hAnsi="Arial" w:cs="Arial"/>
                <w:kern w:val="3"/>
              </w:rPr>
            </w:pPr>
          </w:p>
        </w:tc>
        <w:tc>
          <w:tcPr>
            <w:tcW w:w="1133" w:type="dxa"/>
            <w:tcBorders>
              <w:left w:val="single" w:sz="4" w:space="0" w:color="000000"/>
              <w:bottom w:val="single" w:sz="4" w:space="0" w:color="000000"/>
            </w:tcBorders>
            <w:vAlign w:val="center"/>
          </w:tcPr>
          <w:p w14:paraId="08C8D4F4" w14:textId="0FAF889D" w:rsidR="00660680" w:rsidRPr="0096132E" w:rsidRDefault="00660680" w:rsidP="00CE3BF5">
            <w:pPr>
              <w:suppressAutoHyphens/>
              <w:autoSpaceDN w:val="0"/>
              <w:snapToGrid w:val="0"/>
              <w:jc w:val="center"/>
              <w:textAlignment w:val="baseline"/>
              <w:rPr>
                <w:rFonts w:ascii="Arial" w:hAnsi="Arial" w:cs="Arial"/>
                <w:kern w:val="3"/>
              </w:rPr>
            </w:pPr>
            <w:r w:rsidRPr="0096132E">
              <w:rPr>
                <w:rFonts w:ascii="Arial" w:hAnsi="Arial" w:cs="Arial"/>
                <w:kern w:val="3"/>
              </w:rPr>
              <w:t>40</w:t>
            </w:r>
          </w:p>
        </w:tc>
        <w:tc>
          <w:tcPr>
            <w:tcW w:w="1134" w:type="dxa"/>
            <w:vAlign w:val="center"/>
          </w:tcPr>
          <w:p w14:paraId="1B9E5C20" w14:textId="77777777" w:rsidR="00660680" w:rsidRPr="0096132E" w:rsidRDefault="00660680" w:rsidP="00CE3BF5">
            <w:pPr>
              <w:jc w:val="center"/>
              <w:rPr>
                <w:rFonts w:ascii="Arial" w:hAnsi="Arial" w:cs="Arial"/>
              </w:rPr>
            </w:pPr>
            <w:r w:rsidRPr="0096132E">
              <w:rPr>
                <w:rFonts w:ascii="Arial" w:hAnsi="Arial" w:cs="Arial"/>
              </w:rPr>
              <w:t>Szt.</w:t>
            </w:r>
          </w:p>
        </w:tc>
        <w:tc>
          <w:tcPr>
            <w:tcW w:w="1441" w:type="dxa"/>
            <w:vAlign w:val="center"/>
          </w:tcPr>
          <w:p w14:paraId="2540F60B" w14:textId="77777777" w:rsidR="00660680" w:rsidRPr="0096132E" w:rsidRDefault="00660680" w:rsidP="00CE3BF5">
            <w:pPr>
              <w:jc w:val="center"/>
              <w:rPr>
                <w:rFonts w:ascii="Arial" w:hAnsi="Arial" w:cs="Arial"/>
                <w:color w:val="000000"/>
              </w:rPr>
            </w:pPr>
          </w:p>
        </w:tc>
        <w:tc>
          <w:tcPr>
            <w:tcW w:w="1405" w:type="dxa"/>
            <w:vAlign w:val="center"/>
          </w:tcPr>
          <w:p w14:paraId="482BC33C" w14:textId="77777777" w:rsidR="00660680" w:rsidRPr="0096132E" w:rsidRDefault="00660680" w:rsidP="00CE3BF5">
            <w:pPr>
              <w:jc w:val="center"/>
              <w:rPr>
                <w:rFonts w:ascii="Arial" w:hAnsi="Arial" w:cs="Arial"/>
                <w:color w:val="000000"/>
              </w:rPr>
            </w:pPr>
          </w:p>
        </w:tc>
        <w:tc>
          <w:tcPr>
            <w:tcW w:w="1557" w:type="dxa"/>
            <w:vAlign w:val="center"/>
          </w:tcPr>
          <w:p w14:paraId="51EDBA53" w14:textId="77777777" w:rsidR="00660680" w:rsidRPr="0096132E" w:rsidRDefault="00660680" w:rsidP="00CE3BF5">
            <w:pPr>
              <w:jc w:val="center"/>
              <w:rPr>
                <w:rFonts w:ascii="Arial" w:hAnsi="Arial" w:cs="Arial"/>
                <w:color w:val="000000"/>
              </w:rPr>
            </w:pPr>
          </w:p>
        </w:tc>
        <w:tc>
          <w:tcPr>
            <w:tcW w:w="1985" w:type="dxa"/>
            <w:vAlign w:val="center"/>
          </w:tcPr>
          <w:p w14:paraId="2811E0B7" w14:textId="77777777" w:rsidR="00660680" w:rsidRPr="0096132E" w:rsidRDefault="00660680" w:rsidP="00CE3BF5">
            <w:pPr>
              <w:jc w:val="center"/>
              <w:rPr>
                <w:rFonts w:ascii="Arial" w:hAnsi="Arial" w:cs="Arial"/>
                <w:color w:val="000000"/>
              </w:rPr>
            </w:pPr>
          </w:p>
        </w:tc>
      </w:tr>
    </w:tbl>
    <w:p w14:paraId="1CD82251" w14:textId="77777777" w:rsidR="00CC3549" w:rsidRPr="0096132E" w:rsidRDefault="00CC3549" w:rsidP="00F06DA9">
      <w:pPr>
        <w:rPr>
          <w:rFonts w:ascii="Arial" w:hAnsi="Arial" w:cs="Arial"/>
        </w:rPr>
      </w:pP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133"/>
        <w:gridCol w:w="1134"/>
        <w:gridCol w:w="1441"/>
        <w:gridCol w:w="1405"/>
        <w:gridCol w:w="1557"/>
        <w:gridCol w:w="1985"/>
      </w:tblGrid>
      <w:tr w:rsidR="00660680" w:rsidRPr="0096132E" w14:paraId="2EFFDAC9" w14:textId="77777777" w:rsidTr="00CE3BF5">
        <w:trPr>
          <w:cantSplit/>
          <w:jc w:val="center"/>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813CA2" w14:textId="77570525" w:rsidR="00660680" w:rsidRPr="0096132E" w:rsidRDefault="00660680" w:rsidP="00CE3BF5">
            <w:pPr>
              <w:ind w:left="1348" w:hanging="1348"/>
              <w:rPr>
                <w:rFonts w:ascii="Arial" w:hAnsi="Arial" w:cs="Arial"/>
                <w:bCs/>
              </w:rPr>
            </w:pPr>
            <w:r w:rsidRPr="0096132E">
              <w:rPr>
                <w:rFonts w:ascii="Arial" w:hAnsi="Arial" w:cs="Arial"/>
                <w:bCs/>
              </w:rPr>
              <w:t>CZĘŚĆ NR 3 KLESZCZE DO USUWANIA CIAŁ OBCYCH</w:t>
            </w:r>
          </w:p>
        </w:tc>
      </w:tr>
      <w:tr w:rsidR="00660680" w:rsidRPr="0096132E" w14:paraId="086F49F8" w14:textId="77777777" w:rsidTr="00CC23DE">
        <w:trPr>
          <w:cantSplit/>
          <w:trHeight w:val="133"/>
          <w:jc w:val="center"/>
        </w:trPr>
        <w:tc>
          <w:tcPr>
            <w:tcW w:w="426" w:type="dxa"/>
            <w:tcBorders>
              <w:top w:val="single" w:sz="4" w:space="0" w:color="auto"/>
            </w:tcBorders>
            <w:shd w:val="clear" w:color="auto" w:fill="F2F2F2" w:themeFill="background1" w:themeFillShade="F2"/>
            <w:vAlign w:val="center"/>
          </w:tcPr>
          <w:p w14:paraId="287912E2" w14:textId="77777777" w:rsidR="00660680" w:rsidRPr="0096132E" w:rsidRDefault="00660680" w:rsidP="00CE3BF5">
            <w:pPr>
              <w:jc w:val="center"/>
              <w:rPr>
                <w:rFonts w:ascii="Arial" w:hAnsi="Arial" w:cs="Arial"/>
                <w:sz w:val="18"/>
                <w:szCs w:val="18"/>
              </w:rPr>
            </w:pPr>
            <w:proofErr w:type="spellStart"/>
            <w:r w:rsidRPr="0096132E">
              <w:rPr>
                <w:rFonts w:ascii="Arial" w:hAnsi="Arial" w:cs="Arial"/>
                <w:sz w:val="18"/>
                <w:szCs w:val="18"/>
              </w:rPr>
              <w:t>Lp</w:t>
            </w:r>
            <w:proofErr w:type="spellEnd"/>
          </w:p>
        </w:tc>
        <w:tc>
          <w:tcPr>
            <w:tcW w:w="4105" w:type="dxa"/>
            <w:tcBorders>
              <w:top w:val="single" w:sz="4" w:space="0" w:color="auto"/>
            </w:tcBorders>
            <w:shd w:val="clear" w:color="auto" w:fill="F2F2F2" w:themeFill="background1" w:themeFillShade="F2"/>
            <w:vAlign w:val="center"/>
          </w:tcPr>
          <w:p w14:paraId="47D634FA" w14:textId="77777777" w:rsidR="00660680" w:rsidRPr="0096132E" w:rsidRDefault="00660680" w:rsidP="00CE3BF5">
            <w:pPr>
              <w:jc w:val="center"/>
              <w:rPr>
                <w:rFonts w:ascii="Arial" w:hAnsi="Arial" w:cs="Arial"/>
                <w:sz w:val="18"/>
                <w:szCs w:val="18"/>
              </w:rPr>
            </w:pPr>
            <w:r w:rsidRPr="0096132E">
              <w:rPr>
                <w:rFonts w:ascii="Arial" w:hAnsi="Arial" w:cs="Arial"/>
                <w:sz w:val="18"/>
                <w:szCs w:val="18"/>
              </w:rPr>
              <w:t>Przedmiot zamówienia</w:t>
            </w:r>
          </w:p>
        </w:tc>
        <w:tc>
          <w:tcPr>
            <w:tcW w:w="1699" w:type="dxa"/>
            <w:tcBorders>
              <w:top w:val="single" w:sz="4" w:space="0" w:color="auto"/>
            </w:tcBorders>
            <w:shd w:val="clear" w:color="auto" w:fill="F2F2F2" w:themeFill="background1" w:themeFillShade="F2"/>
            <w:vAlign w:val="center"/>
          </w:tcPr>
          <w:p w14:paraId="7FBB4298" w14:textId="588CA817" w:rsidR="00660680" w:rsidRPr="0096132E" w:rsidRDefault="00660680" w:rsidP="00CE3BF5">
            <w:pPr>
              <w:jc w:val="center"/>
              <w:rPr>
                <w:rFonts w:ascii="Arial" w:hAnsi="Arial" w:cs="Arial"/>
                <w:sz w:val="18"/>
                <w:szCs w:val="18"/>
              </w:rPr>
            </w:pPr>
            <w:r w:rsidRPr="0096132E">
              <w:rPr>
                <w:rFonts w:ascii="Arial" w:hAnsi="Arial" w:cs="Arial"/>
                <w:bCs/>
                <w:sz w:val="18"/>
                <w:szCs w:val="18"/>
              </w:rPr>
              <w:t>Producent/ Nr kat.</w:t>
            </w:r>
          </w:p>
        </w:tc>
        <w:tc>
          <w:tcPr>
            <w:tcW w:w="1133" w:type="dxa"/>
            <w:tcBorders>
              <w:top w:val="single" w:sz="4" w:space="0" w:color="auto"/>
            </w:tcBorders>
            <w:shd w:val="clear" w:color="auto" w:fill="F2F2F2" w:themeFill="background1" w:themeFillShade="F2"/>
            <w:vAlign w:val="center"/>
          </w:tcPr>
          <w:p w14:paraId="4DF6B103" w14:textId="77777777" w:rsidR="00660680" w:rsidRPr="0096132E" w:rsidRDefault="00660680" w:rsidP="00CE3BF5">
            <w:pPr>
              <w:jc w:val="center"/>
              <w:rPr>
                <w:rFonts w:ascii="Arial" w:hAnsi="Arial" w:cs="Arial"/>
                <w:sz w:val="18"/>
                <w:szCs w:val="18"/>
              </w:rPr>
            </w:pPr>
            <w:r w:rsidRPr="0096132E">
              <w:rPr>
                <w:rFonts w:ascii="Arial" w:hAnsi="Arial" w:cs="Arial"/>
                <w:sz w:val="18"/>
                <w:szCs w:val="18"/>
              </w:rPr>
              <w:t>Ilość</w:t>
            </w:r>
          </w:p>
        </w:tc>
        <w:tc>
          <w:tcPr>
            <w:tcW w:w="1134" w:type="dxa"/>
            <w:tcBorders>
              <w:top w:val="single" w:sz="4" w:space="0" w:color="auto"/>
            </w:tcBorders>
            <w:shd w:val="clear" w:color="auto" w:fill="F2F2F2" w:themeFill="background1" w:themeFillShade="F2"/>
            <w:vAlign w:val="center"/>
          </w:tcPr>
          <w:p w14:paraId="0BF19A3B" w14:textId="233CE7B6" w:rsidR="00660680" w:rsidRPr="0096132E" w:rsidRDefault="0096132E" w:rsidP="00CE3BF5">
            <w:pPr>
              <w:jc w:val="center"/>
              <w:rPr>
                <w:rFonts w:ascii="Arial" w:hAnsi="Arial" w:cs="Arial"/>
                <w:sz w:val="18"/>
                <w:szCs w:val="18"/>
              </w:rPr>
            </w:pPr>
            <w:r w:rsidRPr="0096132E">
              <w:rPr>
                <w:rFonts w:ascii="Arial" w:hAnsi="Arial" w:cs="Arial"/>
                <w:sz w:val="16"/>
                <w:szCs w:val="16"/>
              </w:rPr>
              <w:t>Jednostka miary</w:t>
            </w:r>
          </w:p>
        </w:tc>
        <w:tc>
          <w:tcPr>
            <w:tcW w:w="1441" w:type="dxa"/>
            <w:tcBorders>
              <w:top w:val="single" w:sz="4" w:space="0" w:color="auto"/>
            </w:tcBorders>
            <w:shd w:val="clear" w:color="auto" w:fill="F2F2F2" w:themeFill="background1" w:themeFillShade="F2"/>
            <w:vAlign w:val="center"/>
          </w:tcPr>
          <w:p w14:paraId="4EB6909D" w14:textId="77777777" w:rsidR="00660680" w:rsidRPr="0096132E" w:rsidRDefault="00660680" w:rsidP="00CE3BF5">
            <w:pPr>
              <w:keepNext/>
              <w:jc w:val="center"/>
              <w:outlineLvl w:val="3"/>
              <w:rPr>
                <w:rFonts w:ascii="Arial" w:hAnsi="Arial" w:cs="Arial"/>
                <w:sz w:val="18"/>
                <w:szCs w:val="18"/>
              </w:rPr>
            </w:pPr>
            <w:r w:rsidRPr="0096132E">
              <w:rPr>
                <w:rFonts w:ascii="Arial" w:hAnsi="Arial" w:cs="Arial"/>
                <w:sz w:val="18"/>
                <w:szCs w:val="18"/>
              </w:rPr>
              <w:t>Cena jedn. netto</w:t>
            </w:r>
          </w:p>
        </w:tc>
        <w:tc>
          <w:tcPr>
            <w:tcW w:w="1405" w:type="dxa"/>
            <w:tcBorders>
              <w:top w:val="single" w:sz="4" w:space="0" w:color="auto"/>
            </w:tcBorders>
            <w:shd w:val="clear" w:color="auto" w:fill="F2F2F2" w:themeFill="background1" w:themeFillShade="F2"/>
            <w:vAlign w:val="center"/>
          </w:tcPr>
          <w:p w14:paraId="4CD6C64E" w14:textId="77777777" w:rsidR="00660680" w:rsidRPr="0096132E" w:rsidRDefault="00660680" w:rsidP="00CE3BF5">
            <w:pPr>
              <w:keepNext/>
              <w:jc w:val="center"/>
              <w:outlineLvl w:val="3"/>
              <w:rPr>
                <w:rFonts w:ascii="Arial" w:hAnsi="Arial" w:cs="Arial"/>
                <w:sz w:val="18"/>
                <w:szCs w:val="18"/>
              </w:rPr>
            </w:pPr>
            <w:r w:rsidRPr="0096132E">
              <w:rPr>
                <w:rFonts w:ascii="Arial" w:hAnsi="Arial" w:cs="Arial"/>
                <w:sz w:val="18"/>
                <w:szCs w:val="18"/>
              </w:rPr>
              <w:t>VAT w (%)</w:t>
            </w:r>
          </w:p>
        </w:tc>
        <w:tc>
          <w:tcPr>
            <w:tcW w:w="1557" w:type="dxa"/>
            <w:tcBorders>
              <w:top w:val="single" w:sz="4" w:space="0" w:color="auto"/>
            </w:tcBorders>
            <w:shd w:val="clear" w:color="auto" w:fill="F2F2F2" w:themeFill="background1" w:themeFillShade="F2"/>
            <w:vAlign w:val="center"/>
          </w:tcPr>
          <w:p w14:paraId="66826E0F" w14:textId="77777777" w:rsidR="00660680" w:rsidRPr="0096132E" w:rsidRDefault="00660680" w:rsidP="00CE3BF5">
            <w:pPr>
              <w:jc w:val="center"/>
              <w:rPr>
                <w:rFonts w:ascii="Arial" w:hAnsi="Arial" w:cs="Arial"/>
                <w:sz w:val="18"/>
                <w:szCs w:val="18"/>
              </w:rPr>
            </w:pPr>
            <w:r w:rsidRPr="0096132E">
              <w:rPr>
                <w:rFonts w:ascii="Arial" w:hAnsi="Arial" w:cs="Arial"/>
                <w:sz w:val="18"/>
                <w:szCs w:val="18"/>
              </w:rPr>
              <w:t>Wartość netto</w:t>
            </w:r>
          </w:p>
        </w:tc>
        <w:tc>
          <w:tcPr>
            <w:tcW w:w="1985" w:type="dxa"/>
            <w:tcBorders>
              <w:top w:val="single" w:sz="4" w:space="0" w:color="auto"/>
            </w:tcBorders>
            <w:shd w:val="clear" w:color="auto" w:fill="F2F2F2" w:themeFill="background1" w:themeFillShade="F2"/>
            <w:vAlign w:val="center"/>
          </w:tcPr>
          <w:p w14:paraId="34C5197B" w14:textId="77777777" w:rsidR="00660680" w:rsidRPr="0096132E" w:rsidRDefault="00660680" w:rsidP="00CE3BF5">
            <w:pPr>
              <w:keepNext/>
              <w:jc w:val="center"/>
              <w:outlineLvl w:val="3"/>
              <w:rPr>
                <w:rFonts w:ascii="Arial" w:hAnsi="Arial" w:cs="Arial"/>
                <w:sz w:val="18"/>
                <w:szCs w:val="18"/>
              </w:rPr>
            </w:pPr>
            <w:r w:rsidRPr="0096132E">
              <w:rPr>
                <w:rFonts w:ascii="Arial" w:hAnsi="Arial" w:cs="Arial"/>
                <w:sz w:val="18"/>
                <w:szCs w:val="18"/>
              </w:rPr>
              <w:t>Wartość brutto</w:t>
            </w:r>
          </w:p>
        </w:tc>
      </w:tr>
      <w:tr w:rsidR="00660680" w:rsidRPr="0096132E" w14:paraId="552F607A" w14:textId="77777777" w:rsidTr="0096132E">
        <w:trPr>
          <w:cantSplit/>
          <w:trHeight w:val="70"/>
          <w:jc w:val="center"/>
        </w:trPr>
        <w:tc>
          <w:tcPr>
            <w:tcW w:w="426" w:type="dxa"/>
            <w:vAlign w:val="center"/>
          </w:tcPr>
          <w:p w14:paraId="3075711B" w14:textId="77777777" w:rsidR="00660680" w:rsidRPr="0096132E" w:rsidRDefault="00660680" w:rsidP="00CE3BF5">
            <w:pPr>
              <w:jc w:val="center"/>
              <w:rPr>
                <w:rFonts w:ascii="Arial" w:hAnsi="Arial" w:cs="Arial"/>
                <w:bCs/>
              </w:rPr>
            </w:pPr>
            <w:r w:rsidRPr="0096132E">
              <w:rPr>
                <w:rFonts w:ascii="Arial" w:hAnsi="Arial" w:cs="Arial"/>
                <w:bCs/>
              </w:rPr>
              <w:t>1</w:t>
            </w:r>
          </w:p>
        </w:tc>
        <w:tc>
          <w:tcPr>
            <w:tcW w:w="4105" w:type="dxa"/>
            <w:tcBorders>
              <w:left w:val="single" w:sz="4" w:space="0" w:color="000000"/>
              <w:bottom w:val="single" w:sz="4" w:space="0" w:color="000000"/>
            </w:tcBorders>
            <w:vAlign w:val="center"/>
          </w:tcPr>
          <w:p w14:paraId="2480F3A0" w14:textId="29818F66" w:rsidR="00660680" w:rsidRPr="0096132E" w:rsidRDefault="00660680" w:rsidP="00CE3BF5">
            <w:pPr>
              <w:suppressAutoHyphens/>
              <w:autoSpaceDN w:val="0"/>
              <w:snapToGrid w:val="0"/>
              <w:textAlignment w:val="baseline"/>
              <w:rPr>
                <w:rFonts w:ascii="Arial" w:hAnsi="Arial" w:cs="Arial"/>
                <w:kern w:val="3"/>
              </w:rPr>
            </w:pPr>
            <w:r w:rsidRPr="0096132E">
              <w:rPr>
                <w:rFonts w:ascii="Arial" w:hAnsi="Arial" w:cs="Arial"/>
                <w:kern w:val="3"/>
              </w:rPr>
              <w:t>Kleszcze do usuwania ciał obcych</w:t>
            </w:r>
          </w:p>
        </w:tc>
        <w:tc>
          <w:tcPr>
            <w:tcW w:w="1699" w:type="dxa"/>
            <w:tcBorders>
              <w:left w:val="single" w:sz="4" w:space="0" w:color="000000"/>
              <w:bottom w:val="single" w:sz="4" w:space="0" w:color="000000"/>
            </w:tcBorders>
            <w:vAlign w:val="center"/>
          </w:tcPr>
          <w:p w14:paraId="020EFA4D" w14:textId="77777777" w:rsidR="00660680" w:rsidRPr="0096132E" w:rsidRDefault="00660680" w:rsidP="00CE3BF5">
            <w:pPr>
              <w:suppressAutoHyphens/>
              <w:autoSpaceDN w:val="0"/>
              <w:snapToGrid w:val="0"/>
              <w:jc w:val="center"/>
              <w:textAlignment w:val="baseline"/>
              <w:rPr>
                <w:rFonts w:ascii="Arial" w:hAnsi="Arial" w:cs="Arial"/>
                <w:kern w:val="3"/>
              </w:rPr>
            </w:pPr>
          </w:p>
        </w:tc>
        <w:tc>
          <w:tcPr>
            <w:tcW w:w="1133" w:type="dxa"/>
            <w:tcBorders>
              <w:left w:val="single" w:sz="4" w:space="0" w:color="000000"/>
              <w:bottom w:val="single" w:sz="4" w:space="0" w:color="000000"/>
            </w:tcBorders>
            <w:vAlign w:val="center"/>
          </w:tcPr>
          <w:p w14:paraId="13A4FFCB" w14:textId="0979C790" w:rsidR="00660680" w:rsidRPr="0096132E" w:rsidRDefault="00660680" w:rsidP="00CE3BF5">
            <w:pPr>
              <w:suppressAutoHyphens/>
              <w:autoSpaceDN w:val="0"/>
              <w:snapToGrid w:val="0"/>
              <w:jc w:val="center"/>
              <w:textAlignment w:val="baseline"/>
              <w:rPr>
                <w:rFonts w:ascii="Arial" w:hAnsi="Arial" w:cs="Arial"/>
                <w:kern w:val="3"/>
              </w:rPr>
            </w:pPr>
            <w:r w:rsidRPr="0096132E">
              <w:rPr>
                <w:rFonts w:ascii="Arial" w:hAnsi="Arial" w:cs="Arial"/>
                <w:kern w:val="3"/>
              </w:rPr>
              <w:t>200</w:t>
            </w:r>
          </w:p>
        </w:tc>
        <w:tc>
          <w:tcPr>
            <w:tcW w:w="1134" w:type="dxa"/>
            <w:vAlign w:val="center"/>
          </w:tcPr>
          <w:p w14:paraId="3BF5BB7B" w14:textId="77777777" w:rsidR="00660680" w:rsidRPr="0096132E" w:rsidRDefault="00660680" w:rsidP="00CE3BF5">
            <w:pPr>
              <w:jc w:val="center"/>
              <w:rPr>
                <w:rFonts w:ascii="Arial" w:hAnsi="Arial" w:cs="Arial"/>
              </w:rPr>
            </w:pPr>
            <w:r w:rsidRPr="0096132E">
              <w:rPr>
                <w:rFonts w:ascii="Arial" w:hAnsi="Arial" w:cs="Arial"/>
              </w:rPr>
              <w:t>Szt.</w:t>
            </w:r>
          </w:p>
        </w:tc>
        <w:tc>
          <w:tcPr>
            <w:tcW w:w="1441" w:type="dxa"/>
            <w:vAlign w:val="center"/>
          </w:tcPr>
          <w:p w14:paraId="5D263905" w14:textId="77777777" w:rsidR="00660680" w:rsidRPr="0096132E" w:rsidRDefault="00660680" w:rsidP="00CE3BF5">
            <w:pPr>
              <w:jc w:val="center"/>
              <w:rPr>
                <w:rFonts w:ascii="Arial" w:hAnsi="Arial" w:cs="Arial"/>
                <w:color w:val="000000"/>
              </w:rPr>
            </w:pPr>
          </w:p>
        </w:tc>
        <w:tc>
          <w:tcPr>
            <w:tcW w:w="1405" w:type="dxa"/>
            <w:vAlign w:val="center"/>
          </w:tcPr>
          <w:p w14:paraId="1E665EC4" w14:textId="77777777" w:rsidR="00660680" w:rsidRPr="0096132E" w:rsidRDefault="00660680" w:rsidP="00CE3BF5">
            <w:pPr>
              <w:jc w:val="center"/>
              <w:rPr>
                <w:rFonts w:ascii="Arial" w:hAnsi="Arial" w:cs="Arial"/>
                <w:color w:val="000000"/>
              </w:rPr>
            </w:pPr>
          </w:p>
        </w:tc>
        <w:tc>
          <w:tcPr>
            <w:tcW w:w="1557" w:type="dxa"/>
            <w:vAlign w:val="center"/>
          </w:tcPr>
          <w:p w14:paraId="584E58E6" w14:textId="77777777" w:rsidR="00660680" w:rsidRPr="0096132E" w:rsidRDefault="00660680" w:rsidP="00CE3BF5">
            <w:pPr>
              <w:jc w:val="center"/>
              <w:rPr>
                <w:rFonts w:ascii="Arial" w:hAnsi="Arial" w:cs="Arial"/>
                <w:color w:val="000000"/>
              </w:rPr>
            </w:pPr>
          </w:p>
        </w:tc>
        <w:tc>
          <w:tcPr>
            <w:tcW w:w="1985" w:type="dxa"/>
            <w:vAlign w:val="center"/>
          </w:tcPr>
          <w:p w14:paraId="50B54546" w14:textId="77777777" w:rsidR="00660680" w:rsidRPr="0096132E" w:rsidRDefault="00660680" w:rsidP="00CE3BF5">
            <w:pPr>
              <w:jc w:val="center"/>
              <w:rPr>
                <w:rFonts w:ascii="Arial" w:hAnsi="Arial" w:cs="Arial"/>
                <w:color w:val="000000"/>
              </w:rPr>
            </w:pPr>
          </w:p>
        </w:tc>
      </w:tr>
    </w:tbl>
    <w:p w14:paraId="528E87C9" w14:textId="1347E517" w:rsidR="00984B58" w:rsidRPr="0096132E" w:rsidRDefault="00984B58" w:rsidP="00F06DA9">
      <w:pPr>
        <w:jc w:val="both"/>
        <w:rPr>
          <w:rFonts w:ascii="Arial" w:hAnsi="Arial" w:cs="Arial"/>
        </w:rPr>
      </w:pP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133"/>
        <w:gridCol w:w="1134"/>
        <w:gridCol w:w="1441"/>
        <w:gridCol w:w="1405"/>
        <w:gridCol w:w="1557"/>
        <w:gridCol w:w="1985"/>
      </w:tblGrid>
      <w:tr w:rsidR="00660680" w:rsidRPr="0096132E" w14:paraId="71C56F25" w14:textId="77777777" w:rsidTr="00CE3BF5">
        <w:trPr>
          <w:cantSplit/>
          <w:jc w:val="center"/>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28A16B" w14:textId="0ACE891E" w:rsidR="00660680" w:rsidRPr="0096132E" w:rsidRDefault="00660680" w:rsidP="00CE3BF5">
            <w:pPr>
              <w:ind w:left="1348" w:hanging="1348"/>
              <w:rPr>
                <w:rFonts w:ascii="Arial" w:hAnsi="Arial" w:cs="Arial"/>
                <w:bCs/>
              </w:rPr>
            </w:pPr>
            <w:r w:rsidRPr="0096132E">
              <w:rPr>
                <w:rFonts w:ascii="Arial" w:hAnsi="Arial" w:cs="Arial"/>
                <w:bCs/>
              </w:rPr>
              <w:t>CZĘŚĆ NR 4 ZESTAW DO PEG DO GASTROSTOMII PIERWOTNEJ I ZMIENNEJ</w:t>
            </w:r>
          </w:p>
        </w:tc>
      </w:tr>
      <w:tr w:rsidR="00660680" w:rsidRPr="00B05EF4" w14:paraId="3662A17A" w14:textId="77777777" w:rsidTr="00CC23DE">
        <w:trPr>
          <w:cantSplit/>
          <w:jc w:val="center"/>
        </w:trPr>
        <w:tc>
          <w:tcPr>
            <w:tcW w:w="426" w:type="dxa"/>
            <w:tcBorders>
              <w:top w:val="single" w:sz="4" w:space="0" w:color="auto"/>
            </w:tcBorders>
            <w:shd w:val="clear" w:color="auto" w:fill="F2F2F2" w:themeFill="background1" w:themeFillShade="F2"/>
            <w:vAlign w:val="center"/>
          </w:tcPr>
          <w:p w14:paraId="3E45C026" w14:textId="77777777" w:rsidR="00660680" w:rsidRPr="0096132E" w:rsidRDefault="00660680" w:rsidP="00CE3BF5">
            <w:pPr>
              <w:jc w:val="center"/>
              <w:rPr>
                <w:rFonts w:ascii="Arial" w:hAnsi="Arial" w:cs="Arial"/>
                <w:sz w:val="18"/>
                <w:szCs w:val="18"/>
              </w:rPr>
            </w:pPr>
            <w:proofErr w:type="spellStart"/>
            <w:r w:rsidRPr="0096132E">
              <w:rPr>
                <w:rFonts w:ascii="Arial" w:hAnsi="Arial" w:cs="Arial"/>
                <w:sz w:val="18"/>
                <w:szCs w:val="18"/>
              </w:rPr>
              <w:t>Lp</w:t>
            </w:r>
            <w:proofErr w:type="spellEnd"/>
          </w:p>
        </w:tc>
        <w:tc>
          <w:tcPr>
            <w:tcW w:w="4105" w:type="dxa"/>
            <w:tcBorders>
              <w:top w:val="single" w:sz="4" w:space="0" w:color="auto"/>
            </w:tcBorders>
            <w:shd w:val="clear" w:color="auto" w:fill="F2F2F2" w:themeFill="background1" w:themeFillShade="F2"/>
            <w:vAlign w:val="center"/>
          </w:tcPr>
          <w:p w14:paraId="14E94640" w14:textId="77777777" w:rsidR="00660680" w:rsidRPr="0096132E" w:rsidRDefault="00660680" w:rsidP="00CE3BF5">
            <w:pPr>
              <w:jc w:val="center"/>
              <w:rPr>
                <w:rFonts w:ascii="Arial" w:hAnsi="Arial" w:cs="Arial"/>
                <w:sz w:val="18"/>
                <w:szCs w:val="18"/>
              </w:rPr>
            </w:pPr>
            <w:r w:rsidRPr="0096132E">
              <w:rPr>
                <w:rFonts w:ascii="Arial" w:hAnsi="Arial" w:cs="Arial"/>
                <w:sz w:val="18"/>
                <w:szCs w:val="18"/>
              </w:rPr>
              <w:t>Przedmiot zamówienia</w:t>
            </w:r>
          </w:p>
        </w:tc>
        <w:tc>
          <w:tcPr>
            <w:tcW w:w="1699" w:type="dxa"/>
            <w:tcBorders>
              <w:top w:val="single" w:sz="4" w:space="0" w:color="auto"/>
            </w:tcBorders>
            <w:shd w:val="clear" w:color="auto" w:fill="F2F2F2" w:themeFill="background1" w:themeFillShade="F2"/>
            <w:vAlign w:val="center"/>
          </w:tcPr>
          <w:p w14:paraId="5438D3EC" w14:textId="676E1D97" w:rsidR="00660680" w:rsidRPr="0096132E" w:rsidRDefault="00660680" w:rsidP="00CE3BF5">
            <w:pPr>
              <w:jc w:val="center"/>
              <w:rPr>
                <w:rFonts w:ascii="Arial" w:hAnsi="Arial" w:cs="Arial"/>
                <w:sz w:val="18"/>
                <w:szCs w:val="18"/>
              </w:rPr>
            </w:pPr>
            <w:r w:rsidRPr="0096132E">
              <w:rPr>
                <w:rFonts w:ascii="Arial" w:hAnsi="Arial" w:cs="Arial"/>
                <w:bCs/>
                <w:sz w:val="18"/>
                <w:szCs w:val="18"/>
              </w:rPr>
              <w:t>Producent/ Nr kat.</w:t>
            </w:r>
          </w:p>
        </w:tc>
        <w:tc>
          <w:tcPr>
            <w:tcW w:w="1133" w:type="dxa"/>
            <w:tcBorders>
              <w:top w:val="single" w:sz="4" w:space="0" w:color="auto"/>
            </w:tcBorders>
            <w:shd w:val="clear" w:color="auto" w:fill="F2F2F2" w:themeFill="background1" w:themeFillShade="F2"/>
            <w:vAlign w:val="center"/>
          </w:tcPr>
          <w:p w14:paraId="2326FA4D" w14:textId="77777777" w:rsidR="00660680" w:rsidRPr="0096132E" w:rsidRDefault="00660680" w:rsidP="00CE3BF5">
            <w:pPr>
              <w:jc w:val="center"/>
              <w:rPr>
                <w:rFonts w:ascii="Arial" w:hAnsi="Arial" w:cs="Arial"/>
                <w:sz w:val="18"/>
                <w:szCs w:val="18"/>
              </w:rPr>
            </w:pPr>
            <w:r w:rsidRPr="0096132E">
              <w:rPr>
                <w:rFonts w:ascii="Arial" w:hAnsi="Arial" w:cs="Arial"/>
                <w:sz w:val="18"/>
                <w:szCs w:val="18"/>
              </w:rPr>
              <w:t>Ilość</w:t>
            </w:r>
          </w:p>
        </w:tc>
        <w:tc>
          <w:tcPr>
            <w:tcW w:w="1134" w:type="dxa"/>
            <w:tcBorders>
              <w:top w:val="single" w:sz="4" w:space="0" w:color="auto"/>
            </w:tcBorders>
            <w:shd w:val="clear" w:color="auto" w:fill="F2F2F2" w:themeFill="background1" w:themeFillShade="F2"/>
            <w:vAlign w:val="center"/>
          </w:tcPr>
          <w:p w14:paraId="295D0F3A" w14:textId="67671580" w:rsidR="00660680" w:rsidRPr="0096132E" w:rsidRDefault="0096132E" w:rsidP="00CE3BF5">
            <w:pPr>
              <w:jc w:val="center"/>
              <w:rPr>
                <w:rFonts w:ascii="Arial" w:hAnsi="Arial" w:cs="Arial"/>
                <w:sz w:val="18"/>
                <w:szCs w:val="18"/>
              </w:rPr>
            </w:pPr>
            <w:r w:rsidRPr="0096132E">
              <w:rPr>
                <w:rFonts w:ascii="Arial" w:hAnsi="Arial" w:cs="Arial"/>
                <w:sz w:val="16"/>
                <w:szCs w:val="16"/>
              </w:rPr>
              <w:t>Jednostka miary</w:t>
            </w:r>
          </w:p>
        </w:tc>
        <w:tc>
          <w:tcPr>
            <w:tcW w:w="1441" w:type="dxa"/>
            <w:tcBorders>
              <w:top w:val="single" w:sz="4" w:space="0" w:color="auto"/>
            </w:tcBorders>
            <w:shd w:val="clear" w:color="auto" w:fill="F2F2F2" w:themeFill="background1" w:themeFillShade="F2"/>
            <w:vAlign w:val="center"/>
          </w:tcPr>
          <w:p w14:paraId="721DE0D6" w14:textId="77777777" w:rsidR="00660680" w:rsidRPr="0096132E" w:rsidRDefault="00660680" w:rsidP="00CE3BF5">
            <w:pPr>
              <w:keepNext/>
              <w:jc w:val="center"/>
              <w:outlineLvl w:val="3"/>
              <w:rPr>
                <w:rFonts w:ascii="Arial" w:hAnsi="Arial" w:cs="Arial"/>
                <w:sz w:val="18"/>
                <w:szCs w:val="18"/>
              </w:rPr>
            </w:pPr>
            <w:r w:rsidRPr="0096132E">
              <w:rPr>
                <w:rFonts w:ascii="Arial" w:hAnsi="Arial" w:cs="Arial"/>
                <w:sz w:val="18"/>
                <w:szCs w:val="18"/>
              </w:rPr>
              <w:t>Cena jedn. netto</w:t>
            </w:r>
          </w:p>
        </w:tc>
        <w:tc>
          <w:tcPr>
            <w:tcW w:w="1405" w:type="dxa"/>
            <w:tcBorders>
              <w:top w:val="single" w:sz="4" w:space="0" w:color="auto"/>
            </w:tcBorders>
            <w:shd w:val="clear" w:color="auto" w:fill="F2F2F2" w:themeFill="background1" w:themeFillShade="F2"/>
            <w:vAlign w:val="center"/>
          </w:tcPr>
          <w:p w14:paraId="7F47577E" w14:textId="77777777" w:rsidR="00660680" w:rsidRPr="0096132E" w:rsidRDefault="00660680" w:rsidP="00CE3BF5">
            <w:pPr>
              <w:keepNext/>
              <w:jc w:val="center"/>
              <w:outlineLvl w:val="3"/>
              <w:rPr>
                <w:rFonts w:ascii="Arial" w:hAnsi="Arial" w:cs="Arial"/>
                <w:sz w:val="18"/>
                <w:szCs w:val="18"/>
              </w:rPr>
            </w:pPr>
            <w:r w:rsidRPr="0096132E">
              <w:rPr>
                <w:rFonts w:ascii="Arial" w:hAnsi="Arial" w:cs="Arial"/>
                <w:sz w:val="18"/>
                <w:szCs w:val="18"/>
              </w:rPr>
              <w:t>VAT w (%)</w:t>
            </w:r>
          </w:p>
        </w:tc>
        <w:tc>
          <w:tcPr>
            <w:tcW w:w="1557" w:type="dxa"/>
            <w:tcBorders>
              <w:top w:val="single" w:sz="4" w:space="0" w:color="auto"/>
            </w:tcBorders>
            <w:shd w:val="clear" w:color="auto" w:fill="F2F2F2" w:themeFill="background1" w:themeFillShade="F2"/>
            <w:vAlign w:val="center"/>
          </w:tcPr>
          <w:p w14:paraId="6EF47063" w14:textId="77777777" w:rsidR="00660680" w:rsidRPr="0096132E" w:rsidRDefault="00660680" w:rsidP="00CE3BF5">
            <w:pPr>
              <w:jc w:val="center"/>
              <w:rPr>
                <w:rFonts w:ascii="Arial" w:hAnsi="Arial" w:cs="Arial"/>
                <w:sz w:val="18"/>
                <w:szCs w:val="18"/>
              </w:rPr>
            </w:pPr>
            <w:r w:rsidRPr="0096132E">
              <w:rPr>
                <w:rFonts w:ascii="Arial" w:hAnsi="Arial" w:cs="Arial"/>
                <w:sz w:val="18"/>
                <w:szCs w:val="18"/>
              </w:rPr>
              <w:t>Wartość netto</w:t>
            </w:r>
          </w:p>
        </w:tc>
        <w:tc>
          <w:tcPr>
            <w:tcW w:w="1985" w:type="dxa"/>
            <w:tcBorders>
              <w:top w:val="single" w:sz="4" w:space="0" w:color="auto"/>
            </w:tcBorders>
            <w:shd w:val="clear" w:color="auto" w:fill="F2F2F2" w:themeFill="background1" w:themeFillShade="F2"/>
            <w:vAlign w:val="center"/>
          </w:tcPr>
          <w:p w14:paraId="32886A4C" w14:textId="77777777" w:rsidR="00660680" w:rsidRPr="00B05EF4" w:rsidRDefault="00660680" w:rsidP="00CE3BF5">
            <w:pPr>
              <w:keepNext/>
              <w:jc w:val="center"/>
              <w:outlineLvl w:val="3"/>
              <w:rPr>
                <w:rFonts w:ascii="Arial" w:hAnsi="Arial" w:cs="Arial"/>
                <w:sz w:val="18"/>
                <w:szCs w:val="18"/>
              </w:rPr>
            </w:pPr>
            <w:r w:rsidRPr="0096132E">
              <w:rPr>
                <w:rFonts w:ascii="Arial" w:hAnsi="Arial" w:cs="Arial"/>
                <w:sz w:val="18"/>
                <w:szCs w:val="18"/>
              </w:rPr>
              <w:t>Wartość brutto</w:t>
            </w:r>
          </w:p>
        </w:tc>
      </w:tr>
      <w:tr w:rsidR="00660680" w:rsidRPr="00510FE2" w14:paraId="1DEA5F96" w14:textId="77777777" w:rsidTr="0096132E">
        <w:trPr>
          <w:cantSplit/>
          <w:trHeight w:val="255"/>
          <w:jc w:val="center"/>
        </w:trPr>
        <w:tc>
          <w:tcPr>
            <w:tcW w:w="426" w:type="dxa"/>
            <w:vAlign w:val="center"/>
          </w:tcPr>
          <w:p w14:paraId="00D9A42F" w14:textId="77777777" w:rsidR="00660680" w:rsidRPr="00510FE2" w:rsidRDefault="00660680" w:rsidP="00CE3BF5">
            <w:pPr>
              <w:jc w:val="center"/>
              <w:rPr>
                <w:rFonts w:ascii="Arial" w:hAnsi="Arial" w:cs="Arial"/>
                <w:bCs/>
              </w:rPr>
            </w:pPr>
            <w:r w:rsidRPr="00510FE2">
              <w:rPr>
                <w:rFonts w:ascii="Arial" w:hAnsi="Arial" w:cs="Arial"/>
                <w:bCs/>
              </w:rPr>
              <w:t>1</w:t>
            </w:r>
          </w:p>
        </w:tc>
        <w:tc>
          <w:tcPr>
            <w:tcW w:w="4105" w:type="dxa"/>
            <w:tcBorders>
              <w:left w:val="single" w:sz="4" w:space="0" w:color="000000"/>
            </w:tcBorders>
            <w:vAlign w:val="center"/>
          </w:tcPr>
          <w:p w14:paraId="387C50E7" w14:textId="56EA07FC" w:rsidR="00660680" w:rsidRPr="00510FE2" w:rsidRDefault="00660680" w:rsidP="00CE3BF5">
            <w:pPr>
              <w:suppressAutoHyphens/>
              <w:autoSpaceDN w:val="0"/>
              <w:snapToGrid w:val="0"/>
              <w:textAlignment w:val="baseline"/>
              <w:rPr>
                <w:rFonts w:ascii="Arial" w:hAnsi="Arial" w:cs="Arial"/>
                <w:kern w:val="3"/>
              </w:rPr>
            </w:pPr>
            <w:r w:rsidRPr="00510FE2">
              <w:rPr>
                <w:rFonts w:ascii="Arial" w:hAnsi="Arial" w:cs="Arial"/>
                <w:kern w:val="3"/>
              </w:rPr>
              <w:t>Zestaw do przezskórnej endoskopowej gastrostomii w wersji „PULL”</w:t>
            </w:r>
          </w:p>
        </w:tc>
        <w:tc>
          <w:tcPr>
            <w:tcW w:w="1699" w:type="dxa"/>
            <w:tcBorders>
              <w:left w:val="single" w:sz="4" w:space="0" w:color="000000"/>
            </w:tcBorders>
            <w:vAlign w:val="center"/>
          </w:tcPr>
          <w:p w14:paraId="14387FBE" w14:textId="77777777" w:rsidR="00660680" w:rsidRPr="00510FE2" w:rsidRDefault="00660680" w:rsidP="00CE3BF5">
            <w:pPr>
              <w:suppressAutoHyphens/>
              <w:autoSpaceDN w:val="0"/>
              <w:snapToGrid w:val="0"/>
              <w:jc w:val="center"/>
              <w:textAlignment w:val="baseline"/>
              <w:rPr>
                <w:rFonts w:ascii="Arial" w:hAnsi="Arial" w:cs="Arial"/>
                <w:kern w:val="3"/>
              </w:rPr>
            </w:pPr>
          </w:p>
        </w:tc>
        <w:tc>
          <w:tcPr>
            <w:tcW w:w="1133" w:type="dxa"/>
            <w:tcBorders>
              <w:left w:val="single" w:sz="4" w:space="0" w:color="000000"/>
            </w:tcBorders>
            <w:vAlign w:val="center"/>
          </w:tcPr>
          <w:p w14:paraId="56896873" w14:textId="62ACC6B2" w:rsidR="00660680" w:rsidRPr="00510FE2" w:rsidRDefault="00660680" w:rsidP="00CE3BF5">
            <w:pPr>
              <w:suppressAutoHyphens/>
              <w:autoSpaceDN w:val="0"/>
              <w:snapToGrid w:val="0"/>
              <w:jc w:val="center"/>
              <w:textAlignment w:val="baseline"/>
              <w:rPr>
                <w:rFonts w:ascii="Arial" w:hAnsi="Arial" w:cs="Arial"/>
                <w:kern w:val="3"/>
              </w:rPr>
            </w:pPr>
            <w:r w:rsidRPr="00510FE2">
              <w:rPr>
                <w:rFonts w:ascii="Arial" w:hAnsi="Arial" w:cs="Arial"/>
                <w:kern w:val="3"/>
              </w:rPr>
              <w:t>250</w:t>
            </w:r>
          </w:p>
        </w:tc>
        <w:tc>
          <w:tcPr>
            <w:tcW w:w="1134" w:type="dxa"/>
            <w:vAlign w:val="center"/>
          </w:tcPr>
          <w:p w14:paraId="7078E81B" w14:textId="77777777" w:rsidR="00660680" w:rsidRPr="00510FE2" w:rsidRDefault="00660680" w:rsidP="00CE3BF5">
            <w:pPr>
              <w:jc w:val="center"/>
              <w:rPr>
                <w:rFonts w:ascii="Arial" w:hAnsi="Arial" w:cs="Arial"/>
              </w:rPr>
            </w:pPr>
            <w:r w:rsidRPr="00510FE2">
              <w:rPr>
                <w:rFonts w:ascii="Arial" w:hAnsi="Arial" w:cs="Arial"/>
              </w:rPr>
              <w:t>Szt.</w:t>
            </w:r>
          </w:p>
        </w:tc>
        <w:tc>
          <w:tcPr>
            <w:tcW w:w="1441" w:type="dxa"/>
            <w:vAlign w:val="center"/>
          </w:tcPr>
          <w:p w14:paraId="696D35F6" w14:textId="77777777" w:rsidR="00660680" w:rsidRPr="00510FE2" w:rsidRDefault="00660680" w:rsidP="00CE3BF5">
            <w:pPr>
              <w:jc w:val="center"/>
              <w:rPr>
                <w:rFonts w:ascii="Arial" w:hAnsi="Arial" w:cs="Arial"/>
                <w:color w:val="000000"/>
              </w:rPr>
            </w:pPr>
          </w:p>
        </w:tc>
        <w:tc>
          <w:tcPr>
            <w:tcW w:w="1405" w:type="dxa"/>
            <w:vAlign w:val="center"/>
          </w:tcPr>
          <w:p w14:paraId="1DBC1CC6" w14:textId="77777777" w:rsidR="00660680" w:rsidRPr="00510FE2" w:rsidRDefault="00660680" w:rsidP="00CE3BF5">
            <w:pPr>
              <w:jc w:val="center"/>
              <w:rPr>
                <w:rFonts w:ascii="Arial" w:hAnsi="Arial" w:cs="Arial"/>
                <w:color w:val="000000"/>
              </w:rPr>
            </w:pPr>
          </w:p>
        </w:tc>
        <w:tc>
          <w:tcPr>
            <w:tcW w:w="1557" w:type="dxa"/>
            <w:vAlign w:val="center"/>
          </w:tcPr>
          <w:p w14:paraId="54A89BD0" w14:textId="77777777" w:rsidR="00660680" w:rsidRPr="00510FE2" w:rsidRDefault="00660680" w:rsidP="00CE3BF5">
            <w:pPr>
              <w:jc w:val="center"/>
              <w:rPr>
                <w:rFonts w:ascii="Arial" w:hAnsi="Arial" w:cs="Arial"/>
                <w:color w:val="000000"/>
              </w:rPr>
            </w:pPr>
          </w:p>
        </w:tc>
        <w:tc>
          <w:tcPr>
            <w:tcW w:w="1985" w:type="dxa"/>
            <w:vAlign w:val="center"/>
          </w:tcPr>
          <w:p w14:paraId="636E6A21" w14:textId="77777777" w:rsidR="00660680" w:rsidRPr="00510FE2" w:rsidRDefault="00660680" w:rsidP="00CE3BF5">
            <w:pPr>
              <w:jc w:val="center"/>
              <w:rPr>
                <w:rFonts w:ascii="Arial" w:hAnsi="Arial" w:cs="Arial"/>
                <w:color w:val="000000"/>
              </w:rPr>
            </w:pPr>
          </w:p>
        </w:tc>
      </w:tr>
      <w:tr w:rsidR="00660680" w:rsidRPr="00510FE2" w14:paraId="237968A3" w14:textId="77777777" w:rsidTr="00CE3BF5">
        <w:trPr>
          <w:cantSplit/>
          <w:trHeight w:val="397"/>
          <w:jc w:val="center"/>
        </w:trPr>
        <w:tc>
          <w:tcPr>
            <w:tcW w:w="426" w:type="dxa"/>
            <w:vAlign w:val="center"/>
          </w:tcPr>
          <w:p w14:paraId="3667E696" w14:textId="03AFEB2B" w:rsidR="00660680" w:rsidRPr="00510FE2" w:rsidRDefault="00660680" w:rsidP="00CE3BF5">
            <w:pPr>
              <w:jc w:val="center"/>
              <w:rPr>
                <w:rFonts w:ascii="Arial" w:hAnsi="Arial" w:cs="Arial"/>
                <w:bCs/>
              </w:rPr>
            </w:pPr>
            <w:r w:rsidRPr="00510FE2">
              <w:rPr>
                <w:rFonts w:ascii="Arial" w:hAnsi="Arial" w:cs="Arial"/>
                <w:bCs/>
              </w:rPr>
              <w:t>2</w:t>
            </w:r>
          </w:p>
        </w:tc>
        <w:tc>
          <w:tcPr>
            <w:tcW w:w="4105" w:type="dxa"/>
            <w:tcBorders>
              <w:left w:val="single" w:sz="4" w:space="0" w:color="000000"/>
              <w:bottom w:val="single" w:sz="4" w:space="0" w:color="000000"/>
            </w:tcBorders>
            <w:vAlign w:val="center"/>
          </w:tcPr>
          <w:p w14:paraId="4B05D631" w14:textId="6A885A74" w:rsidR="00660680" w:rsidRPr="00510FE2" w:rsidRDefault="00660680" w:rsidP="00CE3BF5">
            <w:pPr>
              <w:suppressAutoHyphens/>
              <w:autoSpaceDN w:val="0"/>
              <w:snapToGrid w:val="0"/>
              <w:textAlignment w:val="baseline"/>
              <w:rPr>
                <w:rFonts w:ascii="Arial" w:hAnsi="Arial" w:cs="Arial"/>
                <w:kern w:val="3"/>
              </w:rPr>
            </w:pPr>
            <w:r w:rsidRPr="00510FE2">
              <w:rPr>
                <w:rFonts w:ascii="Arial" w:hAnsi="Arial" w:cs="Arial"/>
                <w:kern w:val="3"/>
              </w:rPr>
              <w:t xml:space="preserve">Zgłębnik </w:t>
            </w:r>
            <w:proofErr w:type="spellStart"/>
            <w:r w:rsidRPr="00510FE2">
              <w:rPr>
                <w:rFonts w:ascii="Arial" w:hAnsi="Arial" w:cs="Arial"/>
                <w:kern w:val="3"/>
              </w:rPr>
              <w:t>gastrotomijny</w:t>
            </w:r>
            <w:proofErr w:type="spellEnd"/>
            <w:r w:rsidRPr="00510FE2">
              <w:rPr>
                <w:rFonts w:ascii="Arial" w:hAnsi="Arial" w:cs="Arial"/>
                <w:kern w:val="3"/>
              </w:rPr>
              <w:t xml:space="preserve"> z poliuretanu</w:t>
            </w:r>
          </w:p>
        </w:tc>
        <w:tc>
          <w:tcPr>
            <w:tcW w:w="1699" w:type="dxa"/>
            <w:tcBorders>
              <w:left w:val="single" w:sz="4" w:space="0" w:color="000000"/>
              <w:bottom w:val="single" w:sz="4" w:space="0" w:color="000000"/>
            </w:tcBorders>
            <w:vAlign w:val="center"/>
          </w:tcPr>
          <w:p w14:paraId="39F6FD81" w14:textId="77777777" w:rsidR="00660680" w:rsidRPr="00510FE2" w:rsidRDefault="00660680" w:rsidP="00CE3BF5">
            <w:pPr>
              <w:suppressAutoHyphens/>
              <w:autoSpaceDN w:val="0"/>
              <w:snapToGrid w:val="0"/>
              <w:jc w:val="center"/>
              <w:textAlignment w:val="baseline"/>
              <w:rPr>
                <w:rFonts w:ascii="Arial" w:hAnsi="Arial" w:cs="Arial"/>
                <w:kern w:val="3"/>
              </w:rPr>
            </w:pPr>
          </w:p>
        </w:tc>
        <w:tc>
          <w:tcPr>
            <w:tcW w:w="1133" w:type="dxa"/>
            <w:tcBorders>
              <w:left w:val="single" w:sz="4" w:space="0" w:color="000000"/>
              <w:bottom w:val="single" w:sz="4" w:space="0" w:color="000000"/>
            </w:tcBorders>
            <w:vAlign w:val="center"/>
          </w:tcPr>
          <w:p w14:paraId="53680053" w14:textId="0DCB227D" w:rsidR="00660680" w:rsidRPr="00510FE2" w:rsidRDefault="00660680" w:rsidP="00CE3BF5">
            <w:pPr>
              <w:suppressAutoHyphens/>
              <w:autoSpaceDN w:val="0"/>
              <w:snapToGrid w:val="0"/>
              <w:jc w:val="center"/>
              <w:textAlignment w:val="baseline"/>
              <w:rPr>
                <w:rFonts w:ascii="Arial" w:hAnsi="Arial" w:cs="Arial"/>
                <w:kern w:val="3"/>
              </w:rPr>
            </w:pPr>
            <w:r w:rsidRPr="00510FE2">
              <w:rPr>
                <w:rFonts w:ascii="Arial" w:hAnsi="Arial" w:cs="Arial"/>
                <w:kern w:val="3"/>
              </w:rPr>
              <w:t>100</w:t>
            </w:r>
          </w:p>
        </w:tc>
        <w:tc>
          <w:tcPr>
            <w:tcW w:w="1134" w:type="dxa"/>
            <w:vAlign w:val="center"/>
          </w:tcPr>
          <w:p w14:paraId="57E14E69" w14:textId="0408BCE8" w:rsidR="00660680" w:rsidRPr="00510FE2" w:rsidRDefault="00660680" w:rsidP="00CE3BF5">
            <w:pPr>
              <w:jc w:val="center"/>
              <w:rPr>
                <w:rFonts w:ascii="Arial" w:hAnsi="Arial" w:cs="Arial"/>
              </w:rPr>
            </w:pPr>
            <w:r w:rsidRPr="00510FE2">
              <w:rPr>
                <w:rFonts w:ascii="Arial" w:hAnsi="Arial" w:cs="Arial"/>
              </w:rPr>
              <w:t>Szt.</w:t>
            </w:r>
          </w:p>
        </w:tc>
        <w:tc>
          <w:tcPr>
            <w:tcW w:w="1441" w:type="dxa"/>
            <w:vAlign w:val="center"/>
          </w:tcPr>
          <w:p w14:paraId="7989FF50" w14:textId="77777777" w:rsidR="00660680" w:rsidRPr="00510FE2" w:rsidRDefault="00660680" w:rsidP="00CE3BF5">
            <w:pPr>
              <w:jc w:val="center"/>
              <w:rPr>
                <w:rFonts w:ascii="Arial" w:hAnsi="Arial" w:cs="Arial"/>
                <w:color w:val="000000"/>
              </w:rPr>
            </w:pPr>
          </w:p>
        </w:tc>
        <w:tc>
          <w:tcPr>
            <w:tcW w:w="1405" w:type="dxa"/>
            <w:vAlign w:val="center"/>
          </w:tcPr>
          <w:p w14:paraId="3E1492DA" w14:textId="77777777" w:rsidR="00660680" w:rsidRPr="00510FE2" w:rsidRDefault="00660680" w:rsidP="00CE3BF5">
            <w:pPr>
              <w:jc w:val="center"/>
              <w:rPr>
                <w:rFonts w:ascii="Arial" w:hAnsi="Arial" w:cs="Arial"/>
                <w:color w:val="000000"/>
              </w:rPr>
            </w:pPr>
          </w:p>
        </w:tc>
        <w:tc>
          <w:tcPr>
            <w:tcW w:w="1557" w:type="dxa"/>
            <w:vAlign w:val="center"/>
          </w:tcPr>
          <w:p w14:paraId="36529986" w14:textId="77777777" w:rsidR="00660680" w:rsidRPr="00510FE2" w:rsidRDefault="00660680" w:rsidP="00CE3BF5">
            <w:pPr>
              <w:jc w:val="center"/>
              <w:rPr>
                <w:rFonts w:ascii="Arial" w:hAnsi="Arial" w:cs="Arial"/>
                <w:color w:val="000000"/>
              </w:rPr>
            </w:pPr>
          </w:p>
        </w:tc>
        <w:tc>
          <w:tcPr>
            <w:tcW w:w="1985" w:type="dxa"/>
            <w:vAlign w:val="center"/>
          </w:tcPr>
          <w:p w14:paraId="19D88BD7" w14:textId="77777777" w:rsidR="00660680" w:rsidRPr="00510FE2" w:rsidRDefault="00660680" w:rsidP="00CE3BF5">
            <w:pPr>
              <w:jc w:val="center"/>
              <w:rPr>
                <w:rFonts w:ascii="Arial" w:hAnsi="Arial" w:cs="Arial"/>
                <w:color w:val="000000"/>
              </w:rPr>
            </w:pPr>
          </w:p>
        </w:tc>
      </w:tr>
      <w:tr w:rsidR="00660680" w:rsidRPr="00510FE2" w14:paraId="76DEE67D" w14:textId="77777777" w:rsidTr="0096132E">
        <w:trPr>
          <w:cantSplit/>
          <w:trHeight w:val="651"/>
          <w:jc w:val="center"/>
        </w:trPr>
        <w:tc>
          <w:tcPr>
            <w:tcW w:w="426" w:type="dxa"/>
            <w:vAlign w:val="center"/>
          </w:tcPr>
          <w:p w14:paraId="726BE757" w14:textId="0EDD7BB5" w:rsidR="00660680" w:rsidRPr="00510FE2" w:rsidRDefault="00660680" w:rsidP="00CE3BF5">
            <w:pPr>
              <w:jc w:val="center"/>
              <w:rPr>
                <w:rFonts w:ascii="Arial" w:hAnsi="Arial" w:cs="Arial"/>
                <w:bCs/>
              </w:rPr>
            </w:pPr>
            <w:r w:rsidRPr="00510FE2">
              <w:rPr>
                <w:rFonts w:ascii="Arial" w:hAnsi="Arial" w:cs="Arial"/>
                <w:bCs/>
              </w:rPr>
              <w:t>3</w:t>
            </w:r>
          </w:p>
        </w:tc>
        <w:tc>
          <w:tcPr>
            <w:tcW w:w="4105" w:type="dxa"/>
            <w:tcBorders>
              <w:left w:val="single" w:sz="4" w:space="0" w:color="000000"/>
            </w:tcBorders>
            <w:vAlign w:val="center"/>
          </w:tcPr>
          <w:p w14:paraId="3096E7EC" w14:textId="564ACC51" w:rsidR="00660680" w:rsidRPr="00510FE2" w:rsidRDefault="00660680" w:rsidP="00CE3BF5">
            <w:pPr>
              <w:suppressAutoHyphens/>
              <w:autoSpaceDN w:val="0"/>
              <w:snapToGrid w:val="0"/>
              <w:textAlignment w:val="baseline"/>
              <w:rPr>
                <w:rFonts w:ascii="Arial" w:hAnsi="Arial" w:cs="Arial"/>
                <w:kern w:val="3"/>
              </w:rPr>
            </w:pPr>
            <w:r w:rsidRPr="00510FE2">
              <w:rPr>
                <w:rFonts w:ascii="Arial" w:hAnsi="Arial" w:cs="Arial"/>
                <w:kern w:val="3"/>
              </w:rPr>
              <w:t>Zestaw do wymiennej gastrostomii balonowej z wysokiej jakości silikonu z zewnętrzną nakładką. / zestaw: dren, nakładka, strzykawka, gaziki, żel</w:t>
            </w:r>
          </w:p>
        </w:tc>
        <w:tc>
          <w:tcPr>
            <w:tcW w:w="1699" w:type="dxa"/>
            <w:tcBorders>
              <w:left w:val="single" w:sz="4" w:space="0" w:color="000000"/>
            </w:tcBorders>
            <w:vAlign w:val="center"/>
          </w:tcPr>
          <w:p w14:paraId="284C1131" w14:textId="77777777" w:rsidR="00660680" w:rsidRPr="00510FE2" w:rsidRDefault="00660680" w:rsidP="00CE3BF5">
            <w:pPr>
              <w:suppressAutoHyphens/>
              <w:autoSpaceDN w:val="0"/>
              <w:snapToGrid w:val="0"/>
              <w:jc w:val="center"/>
              <w:textAlignment w:val="baseline"/>
              <w:rPr>
                <w:rFonts w:ascii="Arial" w:hAnsi="Arial" w:cs="Arial"/>
                <w:kern w:val="3"/>
              </w:rPr>
            </w:pPr>
          </w:p>
        </w:tc>
        <w:tc>
          <w:tcPr>
            <w:tcW w:w="1133" w:type="dxa"/>
            <w:tcBorders>
              <w:left w:val="single" w:sz="4" w:space="0" w:color="000000"/>
            </w:tcBorders>
            <w:vAlign w:val="center"/>
          </w:tcPr>
          <w:p w14:paraId="093C5115" w14:textId="4C6B4848" w:rsidR="00660680" w:rsidRPr="00510FE2" w:rsidRDefault="00660680" w:rsidP="00CE3BF5">
            <w:pPr>
              <w:suppressAutoHyphens/>
              <w:autoSpaceDN w:val="0"/>
              <w:snapToGrid w:val="0"/>
              <w:jc w:val="center"/>
              <w:textAlignment w:val="baseline"/>
              <w:rPr>
                <w:rFonts w:ascii="Arial" w:hAnsi="Arial" w:cs="Arial"/>
                <w:kern w:val="3"/>
              </w:rPr>
            </w:pPr>
            <w:r w:rsidRPr="00510FE2">
              <w:rPr>
                <w:rFonts w:ascii="Arial" w:hAnsi="Arial" w:cs="Arial"/>
                <w:kern w:val="3"/>
              </w:rPr>
              <w:t>30</w:t>
            </w:r>
          </w:p>
        </w:tc>
        <w:tc>
          <w:tcPr>
            <w:tcW w:w="1134" w:type="dxa"/>
            <w:vAlign w:val="center"/>
          </w:tcPr>
          <w:p w14:paraId="69FF42A8" w14:textId="07553EFA" w:rsidR="00660680" w:rsidRPr="00510FE2" w:rsidRDefault="00660680" w:rsidP="00660680">
            <w:pPr>
              <w:jc w:val="center"/>
              <w:rPr>
                <w:rFonts w:ascii="Arial" w:hAnsi="Arial" w:cs="Arial"/>
              </w:rPr>
            </w:pPr>
            <w:r w:rsidRPr="00510FE2">
              <w:rPr>
                <w:rFonts w:ascii="Arial" w:hAnsi="Arial" w:cs="Arial"/>
              </w:rPr>
              <w:t>Szt.</w:t>
            </w:r>
          </w:p>
        </w:tc>
        <w:tc>
          <w:tcPr>
            <w:tcW w:w="1441" w:type="dxa"/>
            <w:vAlign w:val="center"/>
          </w:tcPr>
          <w:p w14:paraId="00AD116F" w14:textId="77777777" w:rsidR="00660680" w:rsidRPr="00510FE2" w:rsidRDefault="00660680" w:rsidP="00CE3BF5">
            <w:pPr>
              <w:jc w:val="center"/>
              <w:rPr>
                <w:rFonts w:ascii="Arial" w:hAnsi="Arial" w:cs="Arial"/>
                <w:color w:val="000000"/>
              </w:rPr>
            </w:pPr>
          </w:p>
        </w:tc>
        <w:tc>
          <w:tcPr>
            <w:tcW w:w="1405" w:type="dxa"/>
            <w:vAlign w:val="center"/>
          </w:tcPr>
          <w:p w14:paraId="0A82801B" w14:textId="77777777" w:rsidR="00660680" w:rsidRPr="00510FE2" w:rsidRDefault="00660680" w:rsidP="00CE3BF5">
            <w:pPr>
              <w:jc w:val="center"/>
              <w:rPr>
                <w:rFonts w:ascii="Arial" w:hAnsi="Arial" w:cs="Arial"/>
                <w:color w:val="000000"/>
              </w:rPr>
            </w:pPr>
          </w:p>
        </w:tc>
        <w:tc>
          <w:tcPr>
            <w:tcW w:w="1557" w:type="dxa"/>
            <w:vAlign w:val="center"/>
          </w:tcPr>
          <w:p w14:paraId="4B7948CD" w14:textId="77777777" w:rsidR="00660680" w:rsidRPr="00510FE2" w:rsidRDefault="00660680" w:rsidP="00CE3BF5">
            <w:pPr>
              <w:jc w:val="center"/>
              <w:rPr>
                <w:rFonts w:ascii="Arial" w:hAnsi="Arial" w:cs="Arial"/>
                <w:color w:val="000000"/>
              </w:rPr>
            </w:pPr>
          </w:p>
        </w:tc>
        <w:tc>
          <w:tcPr>
            <w:tcW w:w="1985" w:type="dxa"/>
            <w:vAlign w:val="center"/>
          </w:tcPr>
          <w:p w14:paraId="06EAC046" w14:textId="77777777" w:rsidR="00660680" w:rsidRPr="00510FE2" w:rsidRDefault="00660680" w:rsidP="00CE3BF5">
            <w:pPr>
              <w:jc w:val="center"/>
              <w:rPr>
                <w:rFonts w:ascii="Arial" w:hAnsi="Arial" w:cs="Arial"/>
                <w:color w:val="000000"/>
              </w:rPr>
            </w:pPr>
          </w:p>
        </w:tc>
      </w:tr>
      <w:tr w:rsidR="00510FE2" w:rsidRPr="00510FE2" w14:paraId="2FC0D5E4" w14:textId="77777777" w:rsidTr="006C2B7D">
        <w:trPr>
          <w:cantSplit/>
          <w:trHeight w:val="397"/>
          <w:jc w:val="center"/>
        </w:trPr>
        <w:tc>
          <w:tcPr>
            <w:tcW w:w="11343" w:type="dxa"/>
            <w:gridSpan w:val="7"/>
            <w:vAlign w:val="center"/>
          </w:tcPr>
          <w:p w14:paraId="4CF49E96" w14:textId="00D968F2" w:rsidR="00510FE2" w:rsidRPr="00510FE2" w:rsidRDefault="00510FE2" w:rsidP="00510FE2">
            <w:pPr>
              <w:jc w:val="right"/>
              <w:rPr>
                <w:rFonts w:ascii="Arial" w:hAnsi="Arial" w:cs="Arial"/>
                <w:color w:val="000000"/>
              </w:rPr>
            </w:pPr>
            <w:r w:rsidRPr="00510FE2">
              <w:rPr>
                <w:rFonts w:ascii="Arial" w:hAnsi="Arial" w:cs="Arial"/>
                <w:color w:val="000000"/>
              </w:rPr>
              <w:t>RAZEM</w:t>
            </w:r>
          </w:p>
        </w:tc>
        <w:tc>
          <w:tcPr>
            <w:tcW w:w="1557" w:type="dxa"/>
            <w:vAlign w:val="center"/>
          </w:tcPr>
          <w:p w14:paraId="5F74CF62" w14:textId="77777777" w:rsidR="00510FE2" w:rsidRPr="00510FE2" w:rsidRDefault="00510FE2" w:rsidP="00CE3BF5">
            <w:pPr>
              <w:jc w:val="center"/>
              <w:rPr>
                <w:rFonts w:ascii="Arial" w:hAnsi="Arial" w:cs="Arial"/>
                <w:color w:val="000000"/>
              </w:rPr>
            </w:pPr>
          </w:p>
        </w:tc>
        <w:tc>
          <w:tcPr>
            <w:tcW w:w="1985" w:type="dxa"/>
            <w:vAlign w:val="center"/>
          </w:tcPr>
          <w:p w14:paraId="1F44DC36" w14:textId="77777777" w:rsidR="00510FE2" w:rsidRPr="00510FE2" w:rsidRDefault="00510FE2" w:rsidP="00CE3BF5">
            <w:pPr>
              <w:jc w:val="center"/>
              <w:rPr>
                <w:rFonts w:ascii="Arial" w:hAnsi="Arial" w:cs="Arial"/>
                <w:color w:val="000000"/>
              </w:rPr>
            </w:pPr>
          </w:p>
        </w:tc>
      </w:tr>
    </w:tbl>
    <w:p w14:paraId="4083AE54" w14:textId="6F895D97" w:rsidR="00510FE2" w:rsidRDefault="00510FE2" w:rsidP="00F06DA9">
      <w:pPr>
        <w:jc w:val="both"/>
        <w:rPr>
          <w:rFonts w:ascii="Arial" w:hAnsi="Arial" w:cs="Arial"/>
        </w:rPr>
      </w:pPr>
    </w:p>
    <w:p w14:paraId="70F12E47" w14:textId="03B47082" w:rsidR="002972FC" w:rsidRPr="00510FE2" w:rsidRDefault="00510FE2" w:rsidP="0096132E">
      <w:pPr>
        <w:rPr>
          <w:rFonts w:ascii="Arial" w:hAnsi="Arial" w:cs="Arial"/>
        </w:rPr>
      </w:pPr>
      <w:r>
        <w:rPr>
          <w:rFonts w:ascii="Arial" w:hAnsi="Arial" w:cs="Arial"/>
        </w:rPr>
        <w:br w:type="page"/>
      </w: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133"/>
        <w:gridCol w:w="1134"/>
        <w:gridCol w:w="1441"/>
        <w:gridCol w:w="1405"/>
        <w:gridCol w:w="1557"/>
        <w:gridCol w:w="1985"/>
      </w:tblGrid>
      <w:tr w:rsidR="00510FE2" w:rsidRPr="00510FE2" w14:paraId="5BDCB19D" w14:textId="77777777" w:rsidTr="00432971">
        <w:trPr>
          <w:cantSplit/>
          <w:jc w:val="center"/>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A10229" w14:textId="7F0C1630" w:rsidR="00510FE2" w:rsidRPr="00510FE2" w:rsidRDefault="00510FE2" w:rsidP="00432971">
            <w:pPr>
              <w:ind w:left="1348" w:hanging="1348"/>
              <w:rPr>
                <w:rFonts w:ascii="Arial" w:hAnsi="Arial" w:cs="Arial"/>
                <w:bCs/>
              </w:rPr>
            </w:pPr>
            <w:r w:rsidRPr="00510FE2">
              <w:rPr>
                <w:rFonts w:ascii="Arial" w:hAnsi="Arial" w:cs="Arial"/>
                <w:bCs/>
              </w:rPr>
              <w:lastRenderedPageBreak/>
              <w:t xml:space="preserve">CZĘŚĆ NR 5 </w:t>
            </w:r>
            <w:r w:rsidRPr="0096132E">
              <w:rPr>
                <w:rFonts w:ascii="Arial" w:hAnsi="Arial" w:cs="Arial"/>
                <w:bCs/>
              </w:rPr>
              <w:t>ZESTAW ENDOLOOP Z</w:t>
            </w:r>
            <w:r w:rsidRPr="00510FE2">
              <w:rPr>
                <w:rFonts w:ascii="Arial" w:hAnsi="Arial" w:cs="Arial"/>
                <w:bCs/>
              </w:rPr>
              <w:t xml:space="preserve"> APLIKATOREM</w:t>
            </w:r>
          </w:p>
        </w:tc>
      </w:tr>
      <w:tr w:rsidR="00510FE2" w:rsidRPr="00B05EF4" w14:paraId="58927F7F" w14:textId="77777777" w:rsidTr="00CC23DE">
        <w:trPr>
          <w:cantSplit/>
          <w:jc w:val="center"/>
        </w:trPr>
        <w:tc>
          <w:tcPr>
            <w:tcW w:w="426" w:type="dxa"/>
            <w:tcBorders>
              <w:top w:val="single" w:sz="4" w:space="0" w:color="auto"/>
            </w:tcBorders>
            <w:shd w:val="clear" w:color="auto" w:fill="F2F2F2" w:themeFill="background1" w:themeFillShade="F2"/>
            <w:vAlign w:val="center"/>
          </w:tcPr>
          <w:p w14:paraId="3C96C241" w14:textId="77777777" w:rsidR="00510FE2" w:rsidRPr="00B05EF4" w:rsidRDefault="00510FE2" w:rsidP="00432971">
            <w:pPr>
              <w:jc w:val="center"/>
              <w:rPr>
                <w:rFonts w:ascii="Arial" w:hAnsi="Arial" w:cs="Arial"/>
                <w:sz w:val="18"/>
                <w:szCs w:val="18"/>
              </w:rPr>
            </w:pPr>
            <w:proofErr w:type="spellStart"/>
            <w:r w:rsidRPr="00B05EF4">
              <w:rPr>
                <w:rFonts w:ascii="Arial" w:hAnsi="Arial" w:cs="Arial"/>
                <w:sz w:val="18"/>
                <w:szCs w:val="18"/>
              </w:rPr>
              <w:t>Lp</w:t>
            </w:r>
            <w:proofErr w:type="spellEnd"/>
          </w:p>
        </w:tc>
        <w:tc>
          <w:tcPr>
            <w:tcW w:w="4105" w:type="dxa"/>
            <w:tcBorders>
              <w:top w:val="single" w:sz="4" w:space="0" w:color="auto"/>
            </w:tcBorders>
            <w:shd w:val="clear" w:color="auto" w:fill="F2F2F2" w:themeFill="background1" w:themeFillShade="F2"/>
            <w:vAlign w:val="center"/>
          </w:tcPr>
          <w:p w14:paraId="7EA718DE" w14:textId="77777777" w:rsidR="00510FE2" w:rsidRPr="00B05EF4" w:rsidRDefault="00510FE2" w:rsidP="00432971">
            <w:pPr>
              <w:jc w:val="center"/>
              <w:rPr>
                <w:rFonts w:ascii="Arial" w:hAnsi="Arial" w:cs="Arial"/>
                <w:sz w:val="18"/>
                <w:szCs w:val="18"/>
              </w:rPr>
            </w:pPr>
            <w:r w:rsidRPr="00B05EF4">
              <w:rPr>
                <w:rFonts w:ascii="Arial" w:hAnsi="Arial" w:cs="Arial"/>
                <w:sz w:val="18"/>
                <w:szCs w:val="18"/>
              </w:rPr>
              <w:t>Przedmiot zamówienia</w:t>
            </w:r>
          </w:p>
        </w:tc>
        <w:tc>
          <w:tcPr>
            <w:tcW w:w="1699" w:type="dxa"/>
            <w:tcBorders>
              <w:top w:val="single" w:sz="4" w:space="0" w:color="auto"/>
            </w:tcBorders>
            <w:shd w:val="clear" w:color="auto" w:fill="F2F2F2" w:themeFill="background1" w:themeFillShade="F2"/>
            <w:vAlign w:val="center"/>
          </w:tcPr>
          <w:p w14:paraId="6B71F402" w14:textId="5DA9DCE8" w:rsidR="00510FE2" w:rsidRPr="00B05EF4" w:rsidRDefault="00510FE2" w:rsidP="00432971">
            <w:pPr>
              <w:jc w:val="center"/>
              <w:rPr>
                <w:rFonts w:ascii="Arial" w:hAnsi="Arial" w:cs="Arial"/>
                <w:sz w:val="18"/>
                <w:szCs w:val="18"/>
              </w:rPr>
            </w:pPr>
            <w:r w:rsidRPr="00B05EF4">
              <w:rPr>
                <w:rFonts w:ascii="Arial" w:hAnsi="Arial" w:cs="Arial"/>
                <w:bCs/>
                <w:sz w:val="18"/>
                <w:szCs w:val="18"/>
              </w:rPr>
              <w:t>Producent/ Nr kat.</w:t>
            </w:r>
          </w:p>
        </w:tc>
        <w:tc>
          <w:tcPr>
            <w:tcW w:w="1133" w:type="dxa"/>
            <w:tcBorders>
              <w:top w:val="single" w:sz="4" w:space="0" w:color="auto"/>
            </w:tcBorders>
            <w:shd w:val="clear" w:color="auto" w:fill="F2F2F2" w:themeFill="background1" w:themeFillShade="F2"/>
            <w:vAlign w:val="center"/>
          </w:tcPr>
          <w:p w14:paraId="0DAAD835" w14:textId="77777777" w:rsidR="00510FE2" w:rsidRPr="00B05EF4" w:rsidRDefault="00510FE2" w:rsidP="00432971">
            <w:pPr>
              <w:jc w:val="center"/>
              <w:rPr>
                <w:rFonts w:ascii="Arial" w:hAnsi="Arial" w:cs="Arial"/>
                <w:sz w:val="18"/>
                <w:szCs w:val="18"/>
              </w:rPr>
            </w:pPr>
            <w:r w:rsidRPr="00B05EF4">
              <w:rPr>
                <w:rFonts w:ascii="Arial" w:hAnsi="Arial" w:cs="Arial"/>
                <w:sz w:val="18"/>
                <w:szCs w:val="18"/>
              </w:rPr>
              <w:t>Ilość</w:t>
            </w:r>
          </w:p>
        </w:tc>
        <w:tc>
          <w:tcPr>
            <w:tcW w:w="1134" w:type="dxa"/>
            <w:tcBorders>
              <w:top w:val="single" w:sz="4" w:space="0" w:color="auto"/>
            </w:tcBorders>
            <w:shd w:val="clear" w:color="auto" w:fill="F2F2F2" w:themeFill="background1" w:themeFillShade="F2"/>
            <w:vAlign w:val="center"/>
          </w:tcPr>
          <w:p w14:paraId="6E3516E2" w14:textId="66F293F3" w:rsidR="00510FE2" w:rsidRPr="00B05EF4" w:rsidRDefault="0096132E" w:rsidP="00432971">
            <w:pPr>
              <w:jc w:val="center"/>
              <w:rPr>
                <w:rFonts w:ascii="Arial" w:hAnsi="Arial" w:cs="Arial"/>
                <w:sz w:val="18"/>
                <w:szCs w:val="18"/>
              </w:rPr>
            </w:pPr>
            <w:r w:rsidRPr="0096132E">
              <w:rPr>
                <w:rFonts w:ascii="Arial" w:hAnsi="Arial" w:cs="Arial"/>
                <w:sz w:val="16"/>
                <w:szCs w:val="16"/>
              </w:rPr>
              <w:t>Jednostka miary</w:t>
            </w:r>
          </w:p>
        </w:tc>
        <w:tc>
          <w:tcPr>
            <w:tcW w:w="1441" w:type="dxa"/>
            <w:tcBorders>
              <w:top w:val="single" w:sz="4" w:space="0" w:color="auto"/>
            </w:tcBorders>
            <w:shd w:val="clear" w:color="auto" w:fill="F2F2F2" w:themeFill="background1" w:themeFillShade="F2"/>
            <w:vAlign w:val="center"/>
          </w:tcPr>
          <w:p w14:paraId="05BBCDB2" w14:textId="77777777" w:rsidR="00510FE2" w:rsidRPr="00B05EF4" w:rsidRDefault="00510FE2" w:rsidP="00432971">
            <w:pPr>
              <w:keepNext/>
              <w:jc w:val="center"/>
              <w:outlineLvl w:val="3"/>
              <w:rPr>
                <w:rFonts w:ascii="Arial" w:hAnsi="Arial" w:cs="Arial"/>
                <w:sz w:val="18"/>
                <w:szCs w:val="18"/>
              </w:rPr>
            </w:pPr>
            <w:r w:rsidRPr="00B05EF4">
              <w:rPr>
                <w:rFonts w:ascii="Arial" w:hAnsi="Arial" w:cs="Arial"/>
                <w:sz w:val="18"/>
                <w:szCs w:val="18"/>
              </w:rPr>
              <w:t>Cena jedn. netto</w:t>
            </w:r>
          </w:p>
        </w:tc>
        <w:tc>
          <w:tcPr>
            <w:tcW w:w="1405" w:type="dxa"/>
            <w:tcBorders>
              <w:top w:val="single" w:sz="4" w:space="0" w:color="auto"/>
            </w:tcBorders>
            <w:shd w:val="clear" w:color="auto" w:fill="F2F2F2" w:themeFill="background1" w:themeFillShade="F2"/>
            <w:vAlign w:val="center"/>
          </w:tcPr>
          <w:p w14:paraId="10CEE73B" w14:textId="77777777" w:rsidR="00510FE2" w:rsidRPr="00B05EF4" w:rsidRDefault="00510FE2" w:rsidP="00432971">
            <w:pPr>
              <w:keepNext/>
              <w:jc w:val="center"/>
              <w:outlineLvl w:val="3"/>
              <w:rPr>
                <w:rFonts w:ascii="Arial" w:hAnsi="Arial" w:cs="Arial"/>
                <w:sz w:val="18"/>
                <w:szCs w:val="18"/>
              </w:rPr>
            </w:pPr>
            <w:r w:rsidRPr="00B05EF4">
              <w:rPr>
                <w:rFonts w:ascii="Arial" w:hAnsi="Arial" w:cs="Arial"/>
                <w:sz w:val="18"/>
                <w:szCs w:val="18"/>
              </w:rPr>
              <w:t>VAT w (%)</w:t>
            </w:r>
          </w:p>
        </w:tc>
        <w:tc>
          <w:tcPr>
            <w:tcW w:w="1557" w:type="dxa"/>
            <w:tcBorders>
              <w:top w:val="single" w:sz="4" w:space="0" w:color="auto"/>
            </w:tcBorders>
            <w:shd w:val="clear" w:color="auto" w:fill="F2F2F2" w:themeFill="background1" w:themeFillShade="F2"/>
            <w:vAlign w:val="center"/>
          </w:tcPr>
          <w:p w14:paraId="6C89736F" w14:textId="77777777" w:rsidR="00510FE2" w:rsidRPr="00B05EF4" w:rsidRDefault="00510FE2" w:rsidP="00432971">
            <w:pPr>
              <w:jc w:val="center"/>
              <w:rPr>
                <w:rFonts w:ascii="Arial" w:hAnsi="Arial" w:cs="Arial"/>
                <w:sz w:val="18"/>
                <w:szCs w:val="18"/>
              </w:rPr>
            </w:pPr>
            <w:r w:rsidRPr="00B05EF4">
              <w:rPr>
                <w:rFonts w:ascii="Arial" w:hAnsi="Arial" w:cs="Arial"/>
                <w:sz w:val="18"/>
                <w:szCs w:val="18"/>
              </w:rPr>
              <w:t>Wartość netto</w:t>
            </w:r>
          </w:p>
        </w:tc>
        <w:tc>
          <w:tcPr>
            <w:tcW w:w="1985" w:type="dxa"/>
            <w:tcBorders>
              <w:top w:val="single" w:sz="4" w:space="0" w:color="auto"/>
            </w:tcBorders>
            <w:shd w:val="clear" w:color="auto" w:fill="F2F2F2" w:themeFill="background1" w:themeFillShade="F2"/>
            <w:vAlign w:val="center"/>
          </w:tcPr>
          <w:p w14:paraId="701E6195" w14:textId="77777777" w:rsidR="00510FE2" w:rsidRPr="00B05EF4" w:rsidRDefault="00510FE2" w:rsidP="00432971">
            <w:pPr>
              <w:keepNext/>
              <w:jc w:val="center"/>
              <w:outlineLvl w:val="3"/>
              <w:rPr>
                <w:rFonts w:ascii="Arial" w:hAnsi="Arial" w:cs="Arial"/>
                <w:sz w:val="18"/>
                <w:szCs w:val="18"/>
              </w:rPr>
            </w:pPr>
            <w:r w:rsidRPr="00B05EF4">
              <w:rPr>
                <w:rFonts w:ascii="Arial" w:hAnsi="Arial" w:cs="Arial"/>
                <w:sz w:val="18"/>
                <w:szCs w:val="18"/>
              </w:rPr>
              <w:t>Wartość brutto</w:t>
            </w:r>
          </w:p>
        </w:tc>
      </w:tr>
      <w:tr w:rsidR="00510FE2" w:rsidRPr="00510FE2" w14:paraId="12036EEE" w14:textId="77777777" w:rsidTr="00355264">
        <w:trPr>
          <w:cantSplit/>
          <w:trHeight w:val="397"/>
          <w:jc w:val="center"/>
        </w:trPr>
        <w:tc>
          <w:tcPr>
            <w:tcW w:w="426" w:type="dxa"/>
            <w:vAlign w:val="center"/>
          </w:tcPr>
          <w:p w14:paraId="07321A69" w14:textId="54FBA1C2" w:rsidR="00510FE2" w:rsidRPr="00510FE2" w:rsidRDefault="00510FE2" w:rsidP="00510FE2">
            <w:pPr>
              <w:jc w:val="center"/>
              <w:rPr>
                <w:rFonts w:ascii="Arial" w:hAnsi="Arial" w:cs="Arial"/>
                <w:bCs/>
              </w:rPr>
            </w:pPr>
            <w:r w:rsidRPr="00510FE2">
              <w:rPr>
                <w:rFonts w:ascii="Arial" w:hAnsi="Arial" w:cs="Arial"/>
                <w:bCs/>
              </w:rPr>
              <w:t>1</w:t>
            </w:r>
          </w:p>
        </w:tc>
        <w:tc>
          <w:tcPr>
            <w:tcW w:w="4105" w:type="dxa"/>
            <w:tcBorders>
              <w:left w:val="single" w:sz="4" w:space="0" w:color="000000"/>
            </w:tcBorders>
            <w:vAlign w:val="bottom"/>
          </w:tcPr>
          <w:p w14:paraId="282BD782" w14:textId="5392FA06" w:rsidR="00510FE2" w:rsidRPr="00510FE2" w:rsidRDefault="00510FE2" w:rsidP="00510FE2">
            <w:pPr>
              <w:suppressAutoHyphens/>
              <w:autoSpaceDN w:val="0"/>
              <w:snapToGrid w:val="0"/>
              <w:textAlignment w:val="baseline"/>
              <w:rPr>
                <w:rFonts w:ascii="Arial" w:hAnsi="Arial" w:cs="Arial"/>
                <w:kern w:val="3"/>
              </w:rPr>
            </w:pPr>
            <w:r w:rsidRPr="00510FE2">
              <w:rPr>
                <w:rFonts w:ascii="Arial" w:hAnsi="Arial" w:cs="Arial"/>
                <w:bCs/>
              </w:rPr>
              <w:t>Pętle - jednorazowe narzędzie służące do zapobiegania lub opanowania krwawienia po usunięciu uszypułowanych polipów</w:t>
            </w:r>
          </w:p>
        </w:tc>
        <w:tc>
          <w:tcPr>
            <w:tcW w:w="1699" w:type="dxa"/>
            <w:tcBorders>
              <w:left w:val="single" w:sz="4" w:space="0" w:color="000000"/>
            </w:tcBorders>
            <w:vAlign w:val="center"/>
          </w:tcPr>
          <w:p w14:paraId="34F753E5" w14:textId="77777777" w:rsidR="00510FE2" w:rsidRPr="00510FE2" w:rsidRDefault="00510FE2" w:rsidP="00510FE2">
            <w:pPr>
              <w:suppressAutoHyphens/>
              <w:autoSpaceDN w:val="0"/>
              <w:snapToGrid w:val="0"/>
              <w:jc w:val="center"/>
              <w:textAlignment w:val="baseline"/>
              <w:rPr>
                <w:rFonts w:ascii="Arial" w:hAnsi="Arial" w:cs="Arial"/>
                <w:kern w:val="3"/>
              </w:rPr>
            </w:pPr>
          </w:p>
        </w:tc>
        <w:tc>
          <w:tcPr>
            <w:tcW w:w="1133" w:type="dxa"/>
            <w:tcBorders>
              <w:left w:val="single" w:sz="4" w:space="0" w:color="000000"/>
            </w:tcBorders>
            <w:vAlign w:val="center"/>
          </w:tcPr>
          <w:p w14:paraId="0F5A3E7A" w14:textId="3350F896" w:rsidR="00510FE2" w:rsidRPr="00510FE2" w:rsidRDefault="00510FE2" w:rsidP="00510FE2">
            <w:pPr>
              <w:suppressAutoHyphens/>
              <w:autoSpaceDN w:val="0"/>
              <w:snapToGrid w:val="0"/>
              <w:jc w:val="center"/>
              <w:textAlignment w:val="baseline"/>
              <w:rPr>
                <w:rFonts w:ascii="Arial" w:hAnsi="Arial" w:cs="Arial"/>
                <w:kern w:val="3"/>
              </w:rPr>
            </w:pPr>
            <w:r w:rsidRPr="00510FE2">
              <w:rPr>
                <w:rFonts w:ascii="Arial" w:hAnsi="Arial" w:cs="Arial"/>
                <w:kern w:val="3"/>
              </w:rPr>
              <w:t>6</w:t>
            </w:r>
          </w:p>
        </w:tc>
        <w:tc>
          <w:tcPr>
            <w:tcW w:w="1134" w:type="dxa"/>
            <w:vAlign w:val="center"/>
          </w:tcPr>
          <w:p w14:paraId="141B9056" w14:textId="5BDCE65D" w:rsidR="00510FE2" w:rsidRPr="00510FE2" w:rsidRDefault="00510FE2" w:rsidP="00510FE2">
            <w:pPr>
              <w:jc w:val="center"/>
              <w:rPr>
                <w:rFonts w:ascii="Arial" w:hAnsi="Arial" w:cs="Arial"/>
              </w:rPr>
            </w:pPr>
            <w:r w:rsidRPr="00510FE2">
              <w:rPr>
                <w:rFonts w:ascii="Arial" w:hAnsi="Arial" w:cs="Arial"/>
              </w:rPr>
              <w:t>Op.</w:t>
            </w:r>
          </w:p>
        </w:tc>
        <w:tc>
          <w:tcPr>
            <w:tcW w:w="1441" w:type="dxa"/>
            <w:vAlign w:val="center"/>
          </w:tcPr>
          <w:p w14:paraId="007CE7B2" w14:textId="77777777" w:rsidR="00510FE2" w:rsidRPr="00510FE2" w:rsidRDefault="00510FE2" w:rsidP="00510FE2">
            <w:pPr>
              <w:jc w:val="center"/>
              <w:rPr>
                <w:rFonts w:ascii="Arial" w:hAnsi="Arial" w:cs="Arial"/>
                <w:color w:val="000000"/>
              </w:rPr>
            </w:pPr>
          </w:p>
        </w:tc>
        <w:tc>
          <w:tcPr>
            <w:tcW w:w="1405" w:type="dxa"/>
            <w:vAlign w:val="center"/>
          </w:tcPr>
          <w:p w14:paraId="52D150D5" w14:textId="77777777" w:rsidR="00510FE2" w:rsidRPr="00510FE2" w:rsidRDefault="00510FE2" w:rsidP="00510FE2">
            <w:pPr>
              <w:jc w:val="center"/>
              <w:rPr>
                <w:rFonts w:ascii="Arial" w:hAnsi="Arial" w:cs="Arial"/>
                <w:color w:val="000000"/>
              </w:rPr>
            </w:pPr>
          </w:p>
        </w:tc>
        <w:tc>
          <w:tcPr>
            <w:tcW w:w="1557" w:type="dxa"/>
            <w:vAlign w:val="center"/>
          </w:tcPr>
          <w:p w14:paraId="4316EBEC" w14:textId="77777777" w:rsidR="00510FE2" w:rsidRPr="00510FE2" w:rsidRDefault="00510FE2" w:rsidP="00510FE2">
            <w:pPr>
              <w:jc w:val="center"/>
              <w:rPr>
                <w:rFonts w:ascii="Arial" w:hAnsi="Arial" w:cs="Arial"/>
                <w:color w:val="000000"/>
              </w:rPr>
            </w:pPr>
          </w:p>
        </w:tc>
        <w:tc>
          <w:tcPr>
            <w:tcW w:w="1985" w:type="dxa"/>
            <w:vAlign w:val="center"/>
          </w:tcPr>
          <w:p w14:paraId="61659B4B" w14:textId="77777777" w:rsidR="00510FE2" w:rsidRPr="00510FE2" w:rsidRDefault="00510FE2" w:rsidP="00510FE2">
            <w:pPr>
              <w:jc w:val="center"/>
              <w:rPr>
                <w:rFonts w:ascii="Arial" w:hAnsi="Arial" w:cs="Arial"/>
                <w:color w:val="000000"/>
              </w:rPr>
            </w:pPr>
          </w:p>
        </w:tc>
      </w:tr>
      <w:tr w:rsidR="00510FE2" w:rsidRPr="00510FE2" w14:paraId="19413A03" w14:textId="77777777" w:rsidTr="00510FE2">
        <w:trPr>
          <w:cantSplit/>
          <w:trHeight w:val="397"/>
          <w:jc w:val="center"/>
        </w:trPr>
        <w:tc>
          <w:tcPr>
            <w:tcW w:w="426" w:type="dxa"/>
            <w:vAlign w:val="center"/>
          </w:tcPr>
          <w:p w14:paraId="3F36E65E" w14:textId="3C0F6219" w:rsidR="00510FE2" w:rsidRPr="00510FE2" w:rsidRDefault="00510FE2" w:rsidP="00510FE2">
            <w:pPr>
              <w:jc w:val="center"/>
              <w:rPr>
                <w:rFonts w:ascii="Arial" w:hAnsi="Arial" w:cs="Arial"/>
                <w:bCs/>
              </w:rPr>
            </w:pPr>
            <w:r w:rsidRPr="00510FE2">
              <w:rPr>
                <w:rFonts w:ascii="Arial" w:hAnsi="Arial" w:cs="Arial"/>
                <w:bCs/>
              </w:rPr>
              <w:t>2</w:t>
            </w:r>
          </w:p>
        </w:tc>
        <w:tc>
          <w:tcPr>
            <w:tcW w:w="4105" w:type="dxa"/>
            <w:tcBorders>
              <w:left w:val="single" w:sz="4" w:space="0" w:color="000000"/>
            </w:tcBorders>
            <w:vAlign w:val="center"/>
          </w:tcPr>
          <w:p w14:paraId="38308961" w14:textId="35332390" w:rsidR="00510FE2" w:rsidRPr="00510FE2" w:rsidRDefault="00510FE2" w:rsidP="00510FE2">
            <w:pPr>
              <w:suppressAutoHyphens/>
              <w:autoSpaceDN w:val="0"/>
              <w:snapToGrid w:val="0"/>
              <w:textAlignment w:val="baseline"/>
              <w:rPr>
                <w:rFonts w:ascii="Arial" w:hAnsi="Arial" w:cs="Arial"/>
                <w:kern w:val="3"/>
              </w:rPr>
            </w:pPr>
            <w:r w:rsidRPr="00510FE2">
              <w:rPr>
                <w:rFonts w:ascii="Arial" w:hAnsi="Arial" w:cs="Arial"/>
                <w:bCs/>
              </w:rPr>
              <w:t>Jednorazowy obcinak do pętli do podwiązywania</w:t>
            </w:r>
          </w:p>
        </w:tc>
        <w:tc>
          <w:tcPr>
            <w:tcW w:w="1699" w:type="dxa"/>
            <w:tcBorders>
              <w:left w:val="single" w:sz="4" w:space="0" w:color="000000"/>
            </w:tcBorders>
            <w:vAlign w:val="center"/>
          </w:tcPr>
          <w:p w14:paraId="391310ED" w14:textId="77777777" w:rsidR="00510FE2" w:rsidRPr="00510FE2" w:rsidRDefault="00510FE2" w:rsidP="00510FE2">
            <w:pPr>
              <w:suppressAutoHyphens/>
              <w:autoSpaceDN w:val="0"/>
              <w:snapToGrid w:val="0"/>
              <w:jc w:val="center"/>
              <w:textAlignment w:val="baseline"/>
              <w:rPr>
                <w:rFonts w:ascii="Arial" w:hAnsi="Arial" w:cs="Arial"/>
                <w:kern w:val="3"/>
              </w:rPr>
            </w:pPr>
          </w:p>
        </w:tc>
        <w:tc>
          <w:tcPr>
            <w:tcW w:w="1133" w:type="dxa"/>
            <w:tcBorders>
              <w:left w:val="single" w:sz="4" w:space="0" w:color="000000"/>
            </w:tcBorders>
            <w:vAlign w:val="center"/>
          </w:tcPr>
          <w:p w14:paraId="2B7D20E7" w14:textId="42415544" w:rsidR="00510FE2" w:rsidRPr="00510FE2" w:rsidRDefault="00510FE2" w:rsidP="00510FE2">
            <w:pPr>
              <w:suppressAutoHyphens/>
              <w:autoSpaceDN w:val="0"/>
              <w:snapToGrid w:val="0"/>
              <w:jc w:val="center"/>
              <w:textAlignment w:val="baseline"/>
              <w:rPr>
                <w:rFonts w:ascii="Arial" w:hAnsi="Arial" w:cs="Arial"/>
                <w:kern w:val="3"/>
              </w:rPr>
            </w:pPr>
            <w:r w:rsidRPr="00510FE2">
              <w:rPr>
                <w:rFonts w:ascii="Arial" w:hAnsi="Arial" w:cs="Arial"/>
                <w:kern w:val="3"/>
              </w:rPr>
              <w:t>10</w:t>
            </w:r>
          </w:p>
        </w:tc>
        <w:tc>
          <w:tcPr>
            <w:tcW w:w="1134" w:type="dxa"/>
            <w:vAlign w:val="center"/>
          </w:tcPr>
          <w:p w14:paraId="7A63F85C" w14:textId="658D07E2" w:rsidR="00510FE2" w:rsidRPr="00510FE2" w:rsidRDefault="00510FE2" w:rsidP="00510FE2">
            <w:pPr>
              <w:jc w:val="center"/>
              <w:rPr>
                <w:rFonts w:ascii="Arial" w:hAnsi="Arial" w:cs="Arial"/>
              </w:rPr>
            </w:pPr>
            <w:r w:rsidRPr="00510FE2">
              <w:rPr>
                <w:rFonts w:ascii="Arial" w:hAnsi="Arial" w:cs="Arial"/>
              </w:rPr>
              <w:t>Szt.</w:t>
            </w:r>
          </w:p>
        </w:tc>
        <w:tc>
          <w:tcPr>
            <w:tcW w:w="1441" w:type="dxa"/>
            <w:vAlign w:val="center"/>
          </w:tcPr>
          <w:p w14:paraId="683BD555" w14:textId="77777777" w:rsidR="00510FE2" w:rsidRPr="00510FE2" w:rsidRDefault="00510FE2" w:rsidP="00510FE2">
            <w:pPr>
              <w:jc w:val="center"/>
              <w:rPr>
                <w:rFonts w:ascii="Arial" w:hAnsi="Arial" w:cs="Arial"/>
                <w:color w:val="000000"/>
              </w:rPr>
            </w:pPr>
          </w:p>
        </w:tc>
        <w:tc>
          <w:tcPr>
            <w:tcW w:w="1405" w:type="dxa"/>
            <w:vAlign w:val="center"/>
          </w:tcPr>
          <w:p w14:paraId="5A741E14" w14:textId="77777777" w:rsidR="00510FE2" w:rsidRPr="00510FE2" w:rsidRDefault="00510FE2" w:rsidP="00510FE2">
            <w:pPr>
              <w:jc w:val="center"/>
              <w:rPr>
                <w:rFonts w:ascii="Arial" w:hAnsi="Arial" w:cs="Arial"/>
                <w:color w:val="000000"/>
              </w:rPr>
            </w:pPr>
          </w:p>
        </w:tc>
        <w:tc>
          <w:tcPr>
            <w:tcW w:w="1557" w:type="dxa"/>
            <w:vAlign w:val="center"/>
          </w:tcPr>
          <w:p w14:paraId="33B2DD4D" w14:textId="77777777" w:rsidR="00510FE2" w:rsidRPr="00510FE2" w:rsidRDefault="00510FE2" w:rsidP="00510FE2">
            <w:pPr>
              <w:jc w:val="center"/>
              <w:rPr>
                <w:rFonts w:ascii="Arial" w:hAnsi="Arial" w:cs="Arial"/>
                <w:color w:val="000000"/>
              </w:rPr>
            </w:pPr>
          </w:p>
        </w:tc>
        <w:tc>
          <w:tcPr>
            <w:tcW w:w="1985" w:type="dxa"/>
            <w:vAlign w:val="center"/>
          </w:tcPr>
          <w:p w14:paraId="6FE0AC5C" w14:textId="77777777" w:rsidR="00510FE2" w:rsidRPr="00510FE2" w:rsidRDefault="00510FE2" w:rsidP="00510FE2">
            <w:pPr>
              <w:jc w:val="center"/>
              <w:rPr>
                <w:rFonts w:ascii="Arial" w:hAnsi="Arial" w:cs="Arial"/>
                <w:color w:val="000000"/>
              </w:rPr>
            </w:pPr>
          </w:p>
        </w:tc>
      </w:tr>
      <w:tr w:rsidR="00510FE2" w:rsidRPr="00510FE2" w14:paraId="27FD790C" w14:textId="77777777" w:rsidTr="006A25D8">
        <w:trPr>
          <w:cantSplit/>
          <w:trHeight w:val="397"/>
          <w:jc w:val="center"/>
        </w:trPr>
        <w:tc>
          <w:tcPr>
            <w:tcW w:w="11343" w:type="dxa"/>
            <w:gridSpan w:val="7"/>
            <w:vAlign w:val="center"/>
          </w:tcPr>
          <w:p w14:paraId="717B71F1" w14:textId="1145C2C5" w:rsidR="00510FE2" w:rsidRPr="00510FE2" w:rsidRDefault="00510FE2" w:rsidP="00510FE2">
            <w:pPr>
              <w:jc w:val="right"/>
              <w:rPr>
                <w:rFonts w:ascii="Arial" w:hAnsi="Arial" w:cs="Arial"/>
                <w:color w:val="000000"/>
              </w:rPr>
            </w:pPr>
            <w:r w:rsidRPr="00510FE2">
              <w:rPr>
                <w:rFonts w:ascii="Arial" w:hAnsi="Arial" w:cs="Arial"/>
                <w:color w:val="000000"/>
              </w:rPr>
              <w:t>RAZEM</w:t>
            </w:r>
          </w:p>
        </w:tc>
        <w:tc>
          <w:tcPr>
            <w:tcW w:w="1557" w:type="dxa"/>
            <w:vAlign w:val="center"/>
          </w:tcPr>
          <w:p w14:paraId="27CF0E22" w14:textId="77777777" w:rsidR="00510FE2" w:rsidRPr="00510FE2" w:rsidRDefault="00510FE2" w:rsidP="00510FE2">
            <w:pPr>
              <w:jc w:val="center"/>
              <w:rPr>
                <w:rFonts w:ascii="Arial" w:hAnsi="Arial" w:cs="Arial"/>
                <w:color w:val="000000"/>
              </w:rPr>
            </w:pPr>
          </w:p>
        </w:tc>
        <w:tc>
          <w:tcPr>
            <w:tcW w:w="1985" w:type="dxa"/>
            <w:vAlign w:val="center"/>
          </w:tcPr>
          <w:p w14:paraId="4D5DF143" w14:textId="77777777" w:rsidR="00510FE2" w:rsidRPr="00510FE2" w:rsidRDefault="00510FE2" w:rsidP="00510FE2">
            <w:pPr>
              <w:jc w:val="center"/>
              <w:rPr>
                <w:rFonts w:ascii="Arial" w:hAnsi="Arial" w:cs="Arial"/>
                <w:color w:val="000000"/>
              </w:rPr>
            </w:pPr>
          </w:p>
        </w:tc>
      </w:tr>
    </w:tbl>
    <w:p w14:paraId="2A3FA7A9" w14:textId="77777777" w:rsidR="00510FE2" w:rsidRPr="00510FE2" w:rsidRDefault="00510FE2" w:rsidP="00F06DA9">
      <w:pPr>
        <w:jc w:val="both"/>
        <w:rPr>
          <w:rFonts w:ascii="Arial" w:hAnsi="Arial" w:cs="Arial"/>
        </w:rPr>
      </w:pPr>
    </w:p>
    <w:p w14:paraId="6346A5BB" w14:textId="77777777" w:rsidR="00510FE2" w:rsidRPr="00510FE2" w:rsidRDefault="00510FE2" w:rsidP="00F06DA9">
      <w:pPr>
        <w:jc w:val="both"/>
        <w:rPr>
          <w:rFonts w:ascii="Arial" w:hAnsi="Arial" w:cs="Arial"/>
        </w:rPr>
      </w:pPr>
    </w:p>
    <w:p w14:paraId="6D55ACCE" w14:textId="77777777" w:rsidR="00510FE2" w:rsidRPr="00177A7D" w:rsidRDefault="00510FE2"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660680">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9781" w:type="dxa"/>
        <w:tblInd w:w="250" w:type="dxa"/>
        <w:tblLayout w:type="fixed"/>
        <w:tblLook w:val="01E0" w:firstRow="1" w:lastRow="1" w:firstColumn="1" w:lastColumn="1" w:noHBand="0" w:noVBand="0"/>
      </w:tblPr>
      <w:tblGrid>
        <w:gridCol w:w="569"/>
        <w:gridCol w:w="4960"/>
        <w:gridCol w:w="2693"/>
        <w:gridCol w:w="1559"/>
      </w:tblGrid>
      <w:tr w:rsidR="00660680" w:rsidRPr="00583EBA" w14:paraId="2B0DA862" w14:textId="77777777" w:rsidTr="00CE3BF5">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C26E48" w14:textId="58A229F5" w:rsidR="00660680" w:rsidRPr="00583EBA" w:rsidRDefault="00660680" w:rsidP="00CE3BF5">
            <w:pPr>
              <w:widowControl w:val="0"/>
              <w:rPr>
                <w:rFonts w:ascii="Arial" w:hAnsi="Arial" w:cs="Arial"/>
                <w:bCs/>
              </w:rPr>
            </w:pPr>
            <w:r w:rsidRPr="00583EBA">
              <w:rPr>
                <w:rFonts w:ascii="Arial" w:hAnsi="Arial" w:cs="Arial"/>
                <w:bCs/>
              </w:rPr>
              <w:t>CZĘŚĆ NR 1 SPODENKI DO KOLONOSKOPII</w:t>
            </w:r>
          </w:p>
        </w:tc>
      </w:tr>
      <w:tr w:rsidR="00660680" w:rsidRPr="00583EBA" w14:paraId="6D0EF81D"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4601847A" w14:textId="77777777" w:rsidR="00660680" w:rsidRPr="00583EBA" w:rsidRDefault="00660680" w:rsidP="00CE3BF5">
            <w:pPr>
              <w:widowControl w:val="0"/>
              <w:jc w:val="center"/>
              <w:rPr>
                <w:rFonts w:ascii="Arial" w:hAnsi="Arial" w:cs="Arial"/>
                <w:bCs/>
              </w:rPr>
            </w:pPr>
            <w:r w:rsidRPr="00583EBA">
              <w:rPr>
                <w:rFonts w:ascii="Arial" w:hAnsi="Arial" w:cs="Arial"/>
                <w:bCs/>
              </w:rPr>
              <w:t>Lp.</w:t>
            </w:r>
          </w:p>
        </w:tc>
        <w:tc>
          <w:tcPr>
            <w:tcW w:w="4959" w:type="dxa"/>
            <w:tcBorders>
              <w:top w:val="single" w:sz="4" w:space="0" w:color="000000"/>
              <w:left w:val="single" w:sz="4" w:space="0" w:color="000000"/>
              <w:bottom w:val="single" w:sz="4" w:space="0" w:color="000000"/>
              <w:right w:val="single" w:sz="4" w:space="0" w:color="000000"/>
            </w:tcBorders>
            <w:vAlign w:val="center"/>
          </w:tcPr>
          <w:p w14:paraId="43442419" w14:textId="77777777" w:rsidR="00660680" w:rsidRPr="00583EBA" w:rsidRDefault="00660680" w:rsidP="00CE3BF5">
            <w:pPr>
              <w:widowControl w:val="0"/>
              <w:jc w:val="center"/>
              <w:rPr>
                <w:rFonts w:ascii="Arial" w:hAnsi="Arial" w:cs="Arial"/>
                <w:bCs/>
              </w:rPr>
            </w:pPr>
            <w:r w:rsidRPr="00583EBA">
              <w:rPr>
                <w:rFonts w:ascii="Arial" w:hAnsi="Arial" w:cs="Arial"/>
                <w:bCs/>
              </w:rPr>
              <w:t>Opis przedmiotu zamówienia</w:t>
            </w:r>
          </w:p>
        </w:tc>
        <w:tc>
          <w:tcPr>
            <w:tcW w:w="2693" w:type="dxa"/>
            <w:tcBorders>
              <w:top w:val="single" w:sz="4" w:space="0" w:color="000000"/>
              <w:left w:val="single" w:sz="4" w:space="0" w:color="000000"/>
              <w:bottom w:val="single" w:sz="4" w:space="0" w:color="000000"/>
              <w:right w:val="single" w:sz="4" w:space="0" w:color="000000"/>
            </w:tcBorders>
            <w:vAlign w:val="center"/>
          </w:tcPr>
          <w:p w14:paraId="28299C83" w14:textId="77777777" w:rsidR="00660680" w:rsidRPr="00583EBA" w:rsidRDefault="00660680" w:rsidP="00CE3BF5">
            <w:pPr>
              <w:widowControl w:val="0"/>
              <w:jc w:val="center"/>
              <w:rPr>
                <w:rFonts w:ascii="Arial" w:hAnsi="Arial" w:cs="Arial"/>
                <w:bCs/>
              </w:rPr>
            </w:pPr>
            <w:r w:rsidRPr="00583EBA">
              <w:rPr>
                <w:rFonts w:ascii="Arial" w:hAnsi="Arial" w:cs="Arial"/>
                <w:bCs/>
              </w:rPr>
              <w:t>Wymóg graniczny/Rozmiar</w:t>
            </w:r>
          </w:p>
        </w:tc>
        <w:tc>
          <w:tcPr>
            <w:tcW w:w="1559" w:type="dxa"/>
            <w:tcBorders>
              <w:top w:val="single" w:sz="4" w:space="0" w:color="000000"/>
              <w:left w:val="single" w:sz="4" w:space="0" w:color="000000"/>
              <w:bottom w:val="single" w:sz="4" w:space="0" w:color="000000"/>
              <w:right w:val="single" w:sz="4" w:space="0" w:color="000000"/>
            </w:tcBorders>
            <w:vAlign w:val="center"/>
          </w:tcPr>
          <w:p w14:paraId="5F6627BA" w14:textId="77777777" w:rsidR="00660680" w:rsidRPr="00583EBA" w:rsidRDefault="00660680" w:rsidP="00CE3BF5">
            <w:pPr>
              <w:widowControl w:val="0"/>
              <w:jc w:val="center"/>
              <w:rPr>
                <w:rFonts w:ascii="Arial" w:hAnsi="Arial" w:cs="Arial"/>
                <w:bCs/>
              </w:rPr>
            </w:pPr>
            <w:r w:rsidRPr="00583EBA">
              <w:rPr>
                <w:rFonts w:ascii="Arial" w:hAnsi="Arial" w:cs="Arial"/>
                <w:bCs/>
              </w:rPr>
              <w:t>Potwierdzenie</w:t>
            </w:r>
          </w:p>
        </w:tc>
      </w:tr>
      <w:tr w:rsidR="00660680" w:rsidRPr="00583EBA" w14:paraId="7EE1FCB2"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72515FCD" w14:textId="77777777" w:rsidR="00660680" w:rsidRPr="00583EBA" w:rsidRDefault="00660680" w:rsidP="00CE3BF5">
            <w:pPr>
              <w:widowControl w:val="0"/>
              <w:jc w:val="center"/>
              <w:rPr>
                <w:rFonts w:ascii="Arial" w:hAnsi="Arial" w:cs="Arial"/>
                <w:bCs/>
              </w:rPr>
            </w:pPr>
            <w:r w:rsidRPr="00583EBA">
              <w:rPr>
                <w:rFonts w:ascii="Arial" w:hAnsi="Arial" w:cs="Arial"/>
                <w:bCs/>
              </w:rPr>
              <w:t>1</w:t>
            </w:r>
          </w:p>
        </w:tc>
        <w:tc>
          <w:tcPr>
            <w:tcW w:w="4959" w:type="dxa"/>
            <w:tcBorders>
              <w:top w:val="single" w:sz="4" w:space="0" w:color="000000"/>
              <w:left w:val="single" w:sz="4" w:space="0" w:color="000000"/>
              <w:bottom w:val="single" w:sz="4" w:space="0" w:color="000000"/>
              <w:right w:val="single" w:sz="4" w:space="0" w:color="000000"/>
            </w:tcBorders>
          </w:tcPr>
          <w:p w14:paraId="36D531A3" w14:textId="77777777" w:rsidR="00660680" w:rsidRPr="00583EBA" w:rsidRDefault="00660680" w:rsidP="00CE3BF5">
            <w:pPr>
              <w:widowControl w:val="0"/>
              <w:rPr>
                <w:rFonts w:ascii="Arial" w:hAnsi="Arial" w:cs="Arial"/>
              </w:rPr>
            </w:pPr>
            <w:r w:rsidRPr="00583EBA">
              <w:rPr>
                <w:rFonts w:ascii="Arial" w:hAnsi="Arial" w:cs="Arial"/>
              </w:rPr>
              <w:t>Jednorazowego użytku</w:t>
            </w:r>
          </w:p>
        </w:tc>
        <w:tc>
          <w:tcPr>
            <w:tcW w:w="2693" w:type="dxa"/>
            <w:tcBorders>
              <w:top w:val="single" w:sz="4" w:space="0" w:color="000000"/>
              <w:left w:val="single" w:sz="4" w:space="0" w:color="000000"/>
              <w:bottom w:val="single" w:sz="4" w:space="0" w:color="000000"/>
              <w:right w:val="single" w:sz="4" w:space="0" w:color="000000"/>
            </w:tcBorders>
            <w:vAlign w:val="center"/>
          </w:tcPr>
          <w:p w14:paraId="2BDDFEED"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7E899339" w14:textId="77777777" w:rsidR="00660680" w:rsidRPr="00583EBA" w:rsidRDefault="00660680" w:rsidP="00CE3BF5">
            <w:pPr>
              <w:widowControl w:val="0"/>
              <w:rPr>
                <w:rFonts w:ascii="Arial" w:hAnsi="Arial" w:cs="Arial"/>
                <w:bCs/>
              </w:rPr>
            </w:pPr>
          </w:p>
        </w:tc>
      </w:tr>
      <w:tr w:rsidR="00660680" w:rsidRPr="00583EBA" w14:paraId="1B00CFE3"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3EA836C5" w14:textId="77777777" w:rsidR="00660680" w:rsidRPr="00583EBA" w:rsidRDefault="00660680" w:rsidP="00CE3BF5">
            <w:pPr>
              <w:widowControl w:val="0"/>
              <w:jc w:val="center"/>
              <w:rPr>
                <w:rFonts w:ascii="Arial" w:hAnsi="Arial" w:cs="Arial"/>
                <w:bCs/>
              </w:rPr>
            </w:pPr>
            <w:r w:rsidRPr="00583EBA">
              <w:rPr>
                <w:rFonts w:ascii="Arial" w:hAnsi="Arial" w:cs="Arial"/>
                <w:bCs/>
              </w:rPr>
              <w:t>2</w:t>
            </w:r>
          </w:p>
        </w:tc>
        <w:tc>
          <w:tcPr>
            <w:tcW w:w="4959" w:type="dxa"/>
            <w:tcBorders>
              <w:top w:val="single" w:sz="4" w:space="0" w:color="000000"/>
              <w:left w:val="single" w:sz="4" w:space="0" w:color="000000"/>
              <w:bottom w:val="single" w:sz="4" w:space="0" w:color="000000"/>
              <w:right w:val="single" w:sz="4" w:space="0" w:color="000000"/>
            </w:tcBorders>
          </w:tcPr>
          <w:p w14:paraId="5649F204" w14:textId="77777777" w:rsidR="00660680" w:rsidRPr="00583EBA" w:rsidRDefault="00660680" w:rsidP="00CE3BF5">
            <w:pPr>
              <w:widowControl w:val="0"/>
              <w:rPr>
                <w:rFonts w:ascii="Arial" w:hAnsi="Arial" w:cs="Arial"/>
              </w:rPr>
            </w:pPr>
            <w:r w:rsidRPr="00583EBA">
              <w:rPr>
                <w:rFonts w:ascii="Arial" w:hAnsi="Arial" w:cs="Arial"/>
              </w:rPr>
              <w:t>Wykonane z włókniny polipropylenowej o gramaturze</w:t>
            </w:r>
          </w:p>
        </w:tc>
        <w:tc>
          <w:tcPr>
            <w:tcW w:w="2693" w:type="dxa"/>
            <w:tcBorders>
              <w:top w:val="single" w:sz="4" w:space="0" w:color="000000"/>
              <w:left w:val="single" w:sz="4" w:space="0" w:color="000000"/>
              <w:bottom w:val="single" w:sz="4" w:space="0" w:color="000000"/>
              <w:right w:val="single" w:sz="4" w:space="0" w:color="000000"/>
            </w:tcBorders>
            <w:vAlign w:val="center"/>
          </w:tcPr>
          <w:p w14:paraId="6DD6641C" w14:textId="77777777" w:rsidR="00660680" w:rsidRPr="00583EBA" w:rsidRDefault="00660680" w:rsidP="00CE3BF5">
            <w:pPr>
              <w:widowControl w:val="0"/>
              <w:jc w:val="center"/>
              <w:rPr>
                <w:rFonts w:ascii="Arial" w:hAnsi="Arial" w:cs="Arial"/>
                <w:bCs/>
              </w:rPr>
            </w:pPr>
            <w:r w:rsidRPr="00583EBA">
              <w:rPr>
                <w:rFonts w:ascii="Arial" w:hAnsi="Arial" w:cs="Arial"/>
              </w:rPr>
              <w:t>min. 40 g/m</w:t>
            </w:r>
            <w:r w:rsidRPr="00583EBA">
              <w:rPr>
                <w:rFonts w:ascii="Arial" w:hAnsi="Arial" w:cs="Arial"/>
                <w:vertAlign w:val="superscript"/>
              </w:rPr>
              <w:t>2</w:t>
            </w:r>
          </w:p>
        </w:tc>
        <w:tc>
          <w:tcPr>
            <w:tcW w:w="1559" w:type="dxa"/>
            <w:tcBorders>
              <w:top w:val="single" w:sz="4" w:space="0" w:color="000000"/>
              <w:left w:val="single" w:sz="4" w:space="0" w:color="000000"/>
              <w:bottom w:val="single" w:sz="4" w:space="0" w:color="000000"/>
              <w:right w:val="single" w:sz="4" w:space="0" w:color="000000"/>
            </w:tcBorders>
          </w:tcPr>
          <w:p w14:paraId="54CB6C26" w14:textId="77777777" w:rsidR="00660680" w:rsidRPr="00583EBA" w:rsidRDefault="00660680" w:rsidP="00CE3BF5">
            <w:pPr>
              <w:widowControl w:val="0"/>
              <w:rPr>
                <w:rFonts w:ascii="Arial" w:hAnsi="Arial" w:cs="Arial"/>
                <w:bCs/>
              </w:rPr>
            </w:pPr>
          </w:p>
        </w:tc>
      </w:tr>
      <w:tr w:rsidR="00660680" w:rsidRPr="00583EBA" w14:paraId="22C8B478"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09340864" w14:textId="77777777" w:rsidR="00660680" w:rsidRPr="00583EBA" w:rsidRDefault="00660680" w:rsidP="00CE3BF5">
            <w:pPr>
              <w:widowControl w:val="0"/>
              <w:jc w:val="center"/>
              <w:rPr>
                <w:rFonts w:ascii="Arial" w:hAnsi="Arial" w:cs="Arial"/>
                <w:bCs/>
              </w:rPr>
            </w:pPr>
            <w:r w:rsidRPr="00583EBA">
              <w:rPr>
                <w:rFonts w:ascii="Arial" w:hAnsi="Arial" w:cs="Arial"/>
                <w:bCs/>
              </w:rPr>
              <w:t>3</w:t>
            </w:r>
          </w:p>
        </w:tc>
        <w:tc>
          <w:tcPr>
            <w:tcW w:w="4959" w:type="dxa"/>
            <w:tcBorders>
              <w:top w:val="single" w:sz="4" w:space="0" w:color="000000"/>
              <w:left w:val="single" w:sz="4" w:space="0" w:color="000000"/>
              <w:bottom w:val="single" w:sz="4" w:space="0" w:color="000000"/>
              <w:right w:val="single" w:sz="4" w:space="0" w:color="000000"/>
            </w:tcBorders>
          </w:tcPr>
          <w:p w14:paraId="2C329E66" w14:textId="77777777" w:rsidR="00660680" w:rsidRPr="00583EBA" w:rsidRDefault="00660680" w:rsidP="00CE3BF5">
            <w:pPr>
              <w:widowControl w:val="0"/>
              <w:rPr>
                <w:rFonts w:ascii="Arial" w:hAnsi="Arial" w:cs="Arial"/>
              </w:rPr>
            </w:pPr>
            <w:r w:rsidRPr="00583EBA">
              <w:rPr>
                <w:rFonts w:ascii="Arial" w:hAnsi="Arial" w:cs="Arial"/>
              </w:rPr>
              <w:t>Krótkie (sięgające mniej więcej do kolan) z rozcięciem z tyłu, na gumce</w:t>
            </w:r>
          </w:p>
        </w:tc>
        <w:tc>
          <w:tcPr>
            <w:tcW w:w="2693" w:type="dxa"/>
            <w:tcBorders>
              <w:top w:val="single" w:sz="4" w:space="0" w:color="000000"/>
              <w:left w:val="single" w:sz="4" w:space="0" w:color="000000"/>
              <w:bottom w:val="single" w:sz="4" w:space="0" w:color="000000"/>
              <w:right w:val="single" w:sz="4" w:space="0" w:color="000000"/>
            </w:tcBorders>
            <w:vAlign w:val="center"/>
          </w:tcPr>
          <w:p w14:paraId="2CF38021"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148739FF" w14:textId="77777777" w:rsidR="00660680" w:rsidRPr="00583EBA" w:rsidRDefault="00660680" w:rsidP="00CE3BF5">
            <w:pPr>
              <w:widowControl w:val="0"/>
              <w:rPr>
                <w:rFonts w:ascii="Arial" w:hAnsi="Arial" w:cs="Arial"/>
                <w:bCs/>
              </w:rPr>
            </w:pPr>
          </w:p>
        </w:tc>
      </w:tr>
      <w:tr w:rsidR="00660680" w:rsidRPr="00583EBA" w14:paraId="027F0B31"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08C0285A" w14:textId="77777777" w:rsidR="00660680" w:rsidRPr="00583EBA" w:rsidRDefault="00660680" w:rsidP="00CE3BF5">
            <w:pPr>
              <w:widowControl w:val="0"/>
              <w:jc w:val="center"/>
              <w:rPr>
                <w:rFonts w:ascii="Arial" w:hAnsi="Arial" w:cs="Arial"/>
                <w:bCs/>
              </w:rPr>
            </w:pPr>
            <w:r w:rsidRPr="00583EBA">
              <w:rPr>
                <w:rFonts w:ascii="Arial" w:hAnsi="Arial" w:cs="Arial"/>
                <w:bCs/>
              </w:rPr>
              <w:t>4</w:t>
            </w:r>
          </w:p>
        </w:tc>
        <w:tc>
          <w:tcPr>
            <w:tcW w:w="4959" w:type="dxa"/>
            <w:tcBorders>
              <w:top w:val="single" w:sz="4" w:space="0" w:color="000000"/>
              <w:left w:val="single" w:sz="4" w:space="0" w:color="000000"/>
              <w:bottom w:val="single" w:sz="4" w:space="0" w:color="000000"/>
              <w:right w:val="single" w:sz="4" w:space="0" w:color="000000"/>
            </w:tcBorders>
          </w:tcPr>
          <w:p w14:paraId="4ED8C67B" w14:textId="77777777" w:rsidR="00660680" w:rsidRPr="00583EBA" w:rsidRDefault="00660680" w:rsidP="00CE3BF5">
            <w:pPr>
              <w:widowControl w:val="0"/>
              <w:rPr>
                <w:rFonts w:ascii="Arial" w:hAnsi="Arial" w:cs="Arial"/>
              </w:rPr>
            </w:pPr>
            <w:r w:rsidRPr="00583EBA">
              <w:rPr>
                <w:rFonts w:ascii="Arial" w:hAnsi="Arial" w:cs="Arial"/>
              </w:rPr>
              <w:t>W różnych rozmiarach (do wyboru przez Zamawiającego)</w:t>
            </w:r>
          </w:p>
        </w:tc>
        <w:tc>
          <w:tcPr>
            <w:tcW w:w="2693" w:type="dxa"/>
            <w:tcBorders>
              <w:top w:val="single" w:sz="4" w:space="0" w:color="000000"/>
              <w:left w:val="single" w:sz="4" w:space="0" w:color="000000"/>
              <w:bottom w:val="single" w:sz="4" w:space="0" w:color="000000"/>
              <w:right w:val="single" w:sz="4" w:space="0" w:color="000000"/>
            </w:tcBorders>
            <w:vAlign w:val="center"/>
          </w:tcPr>
          <w:p w14:paraId="6D4348F4" w14:textId="77777777" w:rsidR="00660680" w:rsidRPr="00583EBA" w:rsidRDefault="00660680" w:rsidP="00CE3BF5">
            <w:pPr>
              <w:widowControl w:val="0"/>
              <w:jc w:val="center"/>
              <w:rPr>
                <w:rFonts w:ascii="Arial" w:hAnsi="Arial" w:cs="Arial"/>
                <w:bCs/>
              </w:rPr>
            </w:pPr>
            <w:r w:rsidRPr="00583EBA">
              <w:rPr>
                <w:rFonts w:ascii="Arial" w:hAnsi="Arial" w:cs="Arial"/>
                <w:bCs/>
              </w:rPr>
              <w:t>od L do XXL</w:t>
            </w:r>
          </w:p>
        </w:tc>
        <w:tc>
          <w:tcPr>
            <w:tcW w:w="1559" w:type="dxa"/>
            <w:tcBorders>
              <w:top w:val="single" w:sz="4" w:space="0" w:color="000000"/>
              <w:left w:val="single" w:sz="4" w:space="0" w:color="000000"/>
              <w:bottom w:val="single" w:sz="4" w:space="0" w:color="000000"/>
              <w:right w:val="single" w:sz="4" w:space="0" w:color="000000"/>
            </w:tcBorders>
          </w:tcPr>
          <w:p w14:paraId="4952A48A" w14:textId="77777777" w:rsidR="00660680" w:rsidRPr="00583EBA" w:rsidRDefault="00660680" w:rsidP="00CE3BF5">
            <w:pPr>
              <w:widowControl w:val="0"/>
              <w:rPr>
                <w:rFonts w:ascii="Arial" w:hAnsi="Arial" w:cs="Arial"/>
                <w:bCs/>
              </w:rPr>
            </w:pPr>
          </w:p>
        </w:tc>
      </w:tr>
    </w:tbl>
    <w:p w14:paraId="6CD1E4D6" w14:textId="77777777" w:rsidR="00716F00" w:rsidRPr="00177A7D" w:rsidRDefault="00716F00" w:rsidP="00F06DA9">
      <w:pPr>
        <w:rPr>
          <w:rFonts w:ascii="Arial" w:hAnsi="Arial" w:cs="Arial"/>
        </w:rPr>
      </w:pPr>
    </w:p>
    <w:tbl>
      <w:tblPr>
        <w:tblW w:w="9781" w:type="dxa"/>
        <w:tblInd w:w="250" w:type="dxa"/>
        <w:tblLayout w:type="fixed"/>
        <w:tblLook w:val="01E0" w:firstRow="1" w:lastRow="1" w:firstColumn="1" w:lastColumn="1" w:noHBand="0" w:noVBand="0"/>
      </w:tblPr>
      <w:tblGrid>
        <w:gridCol w:w="569"/>
        <w:gridCol w:w="4960"/>
        <w:gridCol w:w="2693"/>
        <w:gridCol w:w="1559"/>
      </w:tblGrid>
      <w:tr w:rsidR="00660680" w:rsidRPr="00583EBA" w14:paraId="0D2002D0" w14:textId="77777777" w:rsidTr="00660680">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C8C451" w14:textId="2F6BCADC" w:rsidR="00660680" w:rsidRPr="00583EBA" w:rsidRDefault="00660680" w:rsidP="00CE3BF5">
            <w:pPr>
              <w:widowControl w:val="0"/>
              <w:rPr>
                <w:rFonts w:ascii="Arial" w:hAnsi="Arial" w:cs="Arial"/>
                <w:bCs/>
              </w:rPr>
            </w:pPr>
            <w:r w:rsidRPr="00AC3E71">
              <w:rPr>
                <w:rFonts w:ascii="Arial" w:hAnsi="Arial" w:cs="Arial"/>
                <w:bCs/>
              </w:rPr>
              <w:t>CZĘŚĆ NR 2 SZCZOTKI CYTOLOGICZNE DO DRÓG ŻÓŁCIOWYCH</w:t>
            </w:r>
          </w:p>
        </w:tc>
      </w:tr>
      <w:tr w:rsidR="00660680" w:rsidRPr="00583EBA" w14:paraId="10E576F8" w14:textId="77777777" w:rsidTr="00660680">
        <w:tc>
          <w:tcPr>
            <w:tcW w:w="569" w:type="dxa"/>
            <w:tcBorders>
              <w:top w:val="single" w:sz="4" w:space="0" w:color="000000"/>
              <w:left w:val="single" w:sz="4" w:space="0" w:color="000000"/>
              <w:bottom w:val="single" w:sz="4" w:space="0" w:color="000000"/>
              <w:right w:val="single" w:sz="4" w:space="0" w:color="000000"/>
            </w:tcBorders>
            <w:vAlign w:val="center"/>
          </w:tcPr>
          <w:p w14:paraId="20189F8F" w14:textId="77777777" w:rsidR="00660680" w:rsidRPr="00583EBA" w:rsidRDefault="00660680" w:rsidP="00CE3BF5">
            <w:pPr>
              <w:widowControl w:val="0"/>
              <w:jc w:val="center"/>
              <w:rPr>
                <w:rFonts w:ascii="Arial" w:hAnsi="Arial" w:cs="Arial"/>
                <w:bCs/>
              </w:rPr>
            </w:pPr>
            <w:r w:rsidRPr="00583EBA">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vAlign w:val="center"/>
          </w:tcPr>
          <w:p w14:paraId="6BADFB0D" w14:textId="77777777" w:rsidR="00660680" w:rsidRPr="00583EBA" w:rsidRDefault="00660680" w:rsidP="00CE3BF5">
            <w:pPr>
              <w:widowControl w:val="0"/>
              <w:jc w:val="center"/>
              <w:rPr>
                <w:rFonts w:ascii="Arial" w:hAnsi="Arial" w:cs="Arial"/>
                <w:bCs/>
              </w:rPr>
            </w:pPr>
            <w:r w:rsidRPr="00583EBA">
              <w:rPr>
                <w:rFonts w:ascii="Arial" w:hAnsi="Arial" w:cs="Arial"/>
                <w:bCs/>
              </w:rPr>
              <w:t>Opis przedmiotu zamówienia</w:t>
            </w:r>
          </w:p>
        </w:tc>
        <w:tc>
          <w:tcPr>
            <w:tcW w:w="2693" w:type="dxa"/>
            <w:tcBorders>
              <w:top w:val="single" w:sz="4" w:space="0" w:color="000000"/>
              <w:left w:val="single" w:sz="4" w:space="0" w:color="000000"/>
              <w:bottom w:val="single" w:sz="4" w:space="0" w:color="000000"/>
              <w:right w:val="single" w:sz="4" w:space="0" w:color="000000"/>
            </w:tcBorders>
            <w:vAlign w:val="center"/>
          </w:tcPr>
          <w:p w14:paraId="0C851437" w14:textId="77777777" w:rsidR="00660680" w:rsidRPr="00583EBA" w:rsidRDefault="00660680" w:rsidP="00CE3BF5">
            <w:pPr>
              <w:widowControl w:val="0"/>
              <w:jc w:val="center"/>
              <w:rPr>
                <w:rFonts w:ascii="Arial" w:hAnsi="Arial" w:cs="Arial"/>
                <w:bCs/>
              </w:rPr>
            </w:pPr>
            <w:r w:rsidRPr="00583EBA">
              <w:rPr>
                <w:rFonts w:ascii="Arial" w:hAnsi="Arial" w:cs="Arial"/>
                <w:bCs/>
              </w:rPr>
              <w:t>Wymóg graniczny/Rozmiar</w:t>
            </w:r>
          </w:p>
        </w:tc>
        <w:tc>
          <w:tcPr>
            <w:tcW w:w="1559" w:type="dxa"/>
            <w:tcBorders>
              <w:top w:val="single" w:sz="4" w:space="0" w:color="000000"/>
              <w:left w:val="single" w:sz="4" w:space="0" w:color="000000"/>
              <w:bottom w:val="single" w:sz="4" w:space="0" w:color="000000"/>
              <w:right w:val="single" w:sz="4" w:space="0" w:color="000000"/>
            </w:tcBorders>
            <w:vAlign w:val="center"/>
          </w:tcPr>
          <w:p w14:paraId="68654A6F" w14:textId="77777777" w:rsidR="00660680" w:rsidRPr="00583EBA" w:rsidRDefault="00660680" w:rsidP="00CE3BF5">
            <w:pPr>
              <w:widowControl w:val="0"/>
              <w:jc w:val="center"/>
              <w:rPr>
                <w:rFonts w:ascii="Arial" w:hAnsi="Arial" w:cs="Arial"/>
                <w:bCs/>
              </w:rPr>
            </w:pPr>
            <w:r w:rsidRPr="00583EBA">
              <w:rPr>
                <w:rFonts w:ascii="Arial" w:hAnsi="Arial" w:cs="Arial"/>
                <w:bCs/>
              </w:rPr>
              <w:t>Potwierdzenie</w:t>
            </w:r>
          </w:p>
        </w:tc>
      </w:tr>
      <w:tr w:rsidR="00660680" w:rsidRPr="00583EBA" w14:paraId="399F7BEC" w14:textId="77777777" w:rsidTr="00660680">
        <w:tc>
          <w:tcPr>
            <w:tcW w:w="569" w:type="dxa"/>
            <w:tcBorders>
              <w:left w:val="single" w:sz="4" w:space="0" w:color="000000"/>
              <w:bottom w:val="single" w:sz="4" w:space="0" w:color="000000"/>
              <w:right w:val="single" w:sz="4" w:space="0" w:color="000000"/>
            </w:tcBorders>
            <w:vAlign w:val="center"/>
          </w:tcPr>
          <w:p w14:paraId="4E11B81F" w14:textId="77777777" w:rsidR="00660680" w:rsidRPr="00583EBA" w:rsidRDefault="00660680" w:rsidP="00CE3BF5">
            <w:pPr>
              <w:widowControl w:val="0"/>
              <w:jc w:val="center"/>
              <w:rPr>
                <w:rFonts w:ascii="Arial" w:hAnsi="Arial" w:cs="Arial"/>
                <w:bCs/>
              </w:rPr>
            </w:pPr>
            <w:r w:rsidRPr="00583EBA">
              <w:rPr>
                <w:rFonts w:ascii="Arial" w:hAnsi="Arial" w:cs="Arial"/>
                <w:bCs/>
              </w:rPr>
              <w:t>1</w:t>
            </w:r>
          </w:p>
        </w:tc>
        <w:tc>
          <w:tcPr>
            <w:tcW w:w="4960" w:type="dxa"/>
            <w:tcBorders>
              <w:left w:val="single" w:sz="4" w:space="0" w:color="000000"/>
              <w:bottom w:val="single" w:sz="4" w:space="0" w:color="000000"/>
              <w:right w:val="single" w:sz="4" w:space="0" w:color="000000"/>
            </w:tcBorders>
            <w:vAlign w:val="center"/>
          </w:tcPr>
          <w:p w14:paraId="18D167AA" w14:textId="77777777" w:rsidR="00660680" w:rsidRPr="00583EBA" w:rsidRDefault="00660680" w:rsidP="00CE3BF5">
            <w:pPr>
              <w:widowControl w:val="0"/>
              <w:rPr>
                <w:rFonts w:ascii="Arial" w:hAnsi="Arial" w:cs="Arial"/>
              </w:rPr>
            </w:pPr>
            <w:r w:rsidRPr="00583EBA">
              <w:rPr>
                <w:rFonts w:ascii="Arial" w:hAnsi="Arial" w:cs="Arial"/>
                <w:bCs/>
              </w:rPr>
              <w:t>Jednorazowego użytku</w:t>
            </w:r>
          </w:p>
        </w:tc>
        <w:tc>
          <w:tcPr>
            <w:tcW w:w="2693" w:type="dxa"/>
            <w:tcBorders>
              <w:left w:val="single" w:sz="4" w:space="0" w:color="000000"/>
              <w:bottom w:val="single" w:sz="4" w:space="0" w:color="000000"/>
              <w:right w:val="single" w:sz="4" w:space="0" w:color="000000"/>
            </w:tcBorders>
            <w:vAlign w:val="center"/>
          </w:tcPr>
          <w:p w14:paraId="3482958A" w14:textId="77777777" w:rsidR="00660680" w:rsidRPr="00583EBA" w:rsidRDefault="00660680" w:rsidP="00CE3BF5">
            <w:pPr>
              <w:widowControl w:val="0"/>
              <w:jc w:val="center"/>
              <w:rPr>
                <w:rFonts w:ascii="Arial" w:hAnsi="Arial" w:cs="Arial"/>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vAlign w:val="center"/>
          </w:tcPr>
          <w:p w14:paraId="10AF8C21" w14:textId="77777777" w:rsidR="00660680" w:rsidRPr="00583EBA" w:rsidRDefault="00660680" w:rsidP="00CE3BF5">
            <w:pPr>
              <w:widowControl w:val="0"/>
              <w:jc w:val="center"/>
              <w:rPr>
                <w:rFonts w:ascii="Arial" w:hAnsi="Arial" w:cs="Arial"/>
                <w:bCs/>
              </w:rPr>
            </w:pPr>
          </w:p>
        </w:tc>
      </w:tr>
      <w:tr w:rsidR="00660680" w:rsidRPr="00583EBA" w14:paraId="216CDD19" w14:textId="77777777" w:rsidTr="00660680">
        <w:tc>
          <w:tcPr>
            <w:tcW w:w="569" w:type="dxa"/>
            <w:tcBorders>
              <w:left w:val="single" w:sz="4" w:space="0" w:color="000000"/>
              <w:bottom w:val="single" w:sz="4" w:space="0" w:color="000000"/>
              <w:right w:val="single" w:sz="4" w:space="0" w:color="000000"/>
            </w:tcBorders>
            <w:vAlign w:val="center"/>
          </w:tcPr>
          <w:p w14:paraId="3661CD79" w14:textId="77777777" w:rsidR="00660680" w:rsidRPr="00583EBA" w:rsidRDefault="00660680" w:rsidP="00CE3BF5">
            <w:pPr>
              <w:widowControl w:val="0"/>
              <w:jc w:val="center"/>
              <w:rPr>
                <w:rFonts w:ascii="Arial" w:hAnsi="Arial" w:cs="Arial"/>
                <w:bCs/>
              </w:rPr>
            </w:pPr>
            <w:r w:rsidRPr="00583EBA">
              <w:rPr>
                <w:rFonts w:ascii="Arial" w:hAnsi="Arial" w:cs="Arial"/>
                <w:bCs/>
              </w:rPr>
              <w:t>2</w:t>
            </w:r>
          </w:p>
        </w:tc>
        <w:tc>
          <w:tcPr>
            <w:tcW w:w="4960" w:type="dxa"/>
            <w:tcBorders>
              <w:left w:val="single" w:sz="4" w:space="0" w:color="000000"/>
              <w:bottom w:val="single" w:sz="4" w:space="0" w:color="000000"/>
              <w:right w:val="single" w:sz="4" w:space="0" w:color="000000"/>
            </w:tcBorders>
            <w:vAlign w:val="center"/>
          </w:tcPr>
          <w:p w14:paraId="61147266" w14:textId="77777777" w:rsidR="00660680" w:rsidRPr="00583EBA" w:rsidRDefault="00660680" w:rsidP="00CE3BF5">
            <w:pPr>
              <w:widowControl w:val="0"/>
              <w:rPr>
                <w:rFonts w:ascii="Arial" w:hAnsi="Arial" w:cs="Arial"/>
              </w:rPr>
            </w:pPr>
            <w:r w:rsidRPr="00583EBA">
              <w:rPr>
                <w:rFonts w:ascii="Arial" w:hAnsi="Arial" w:cs="Arial"/>
                <w:bCs/>
              </w:rPr>
              <w:t>Dwukanałowa</w:t>
            </w:r>
          </w:p>
        </w:tc>
        <w:tc>
          <w:tcPr>
            <w:tcW w:w="2693" w:type="dxa"/>
            <w:tcBorders>
              <w:left w:val="single" w:sz="4" w:space="0" w:color="000000"/>
              <w:bottom w:val="single" w:sz="4" w:space="0" w:color="000000"/>
              <w:right w:val="single" w:sz="4" w:space="0" w:color="000000"/>
            </w:tcBorders>
            <w:vAlign w:val="center"/>
          </w:tcPr>
          <w:p w14:paraId="68758BEB" w14:textId="77777777" w:rsidR="00660680" w:rsidRPr="00583EBA" w:rsidRDefault="00660680" w:rsidP="00CE3BF5">
            <w:pPr>
              <w:widowControl w:val="0"/>
              <w:jc w:val="center"/>
              <w:rPr>
                <w:rFonts w:ascii="Arial" w:hAnsi="Arial" w:cs="Arial"/>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vAlign w:val="center"/>
          </w:tcPr>
          <w:p w14:paraId="0085A08C" w14:textId="77777777" w:rsidR="00660680" w:rsidRPr="00583EBA" w:rsidRDefault="00660680" w:rsidP="00CE3BF5">
            <w:pPr>
              <w:widowControl w:val="0"/>
              <w:jc w:val="center"/>
              <w:rPr>
                <w:rFonts w:ascii="Arial" w:hAnsi="Arial" w:cs="Arial"/>
                <w:bCs/>
              </w:rPr>
            </w:pPr>
          </w:p>
        </w:tc>
      </w:tr>
      <w:tr w:rsidR="00660680" w:rsidRPr="00583EBA" w14:paraId="04E28160" w14:textId="77777777" w:rsidTr="00660680">
        <w:tc>
          <w:tcPr>
            <w:tcW w:w="569" w:type="dxa"/>
            <w:tcBorders>
              <w:left w:val="single" w:sz="4" w:space="0" w:color="000000"/>
              <w:bottom w:val="single" w:sz="4" w:space="0" w:color="000000"/>
              <w:right w:val="single" w:sz="4" w:space="0" w:color="000000"/>
            </w:tcBorders>
            <w:vAlign w:val="center"/>
          </w:tcPr>
          <w:p w14:paraId="686AD170" w14:textId="77777777" w:rsidR="00660680" w:rsidRPr="00583EBA" w:rsidRDefault="00660680" w:rsidP="00CE3BF5">
            <w:pPr>
              <w:widowControl w:val="0"/>
              <w:jc w:val="center"/>
              <w:rPr>
                <w:rFonts w:ascii="Arial" w:hAnsi="Arial" w:cs="Arial"/>
                <w:bCs/>
              </w:rPr>
            </w:pPr>
            <w:r w:rsidRPr="00583EBA">
              <w:rPr>
                <w:rFonts w:ascii="Arial" w:hAnsi="Arial" w:cs="Arial"/>
                <w:bCs/>
              </w:rPr>
              <w:t>3</w:t>
            </w:r>
          </w:p>
        </w:tc>
        <w:tc>
          <w:tcPr>
            <w:tcW w:w="4960" w:type="dxa"/>
            <w:tcBorders>
              <w:left w:val="single" w:sz="4" w:space="0" w:color="000000"/>
              <w:bottom w:val="single" w:sz="4" w:space="0" w:color="000000"/>
              <w:right w:val="single" w:sz="4" w:space="0" w:color="000000"/>
            </w:tcBorders>
            <w:vAlign w:val="center"/>
          </w:tcPr>
          <w:p w14:paraId="64F1945C" w14:textId="77777777" w:rsidR="00660680" w:rsidRPr="00583EBA" w:rsidRDefault="00660680" w:rsidP="00CE3BF5">
            <w:pPr>
              <w:widowControl w:val="0"/>
              <w:rPr>
                <w:rFonts w:ascii="Arial" w:hAnsi="Arial" w:cs="Arial"/>
              </w:rPr>
            </w:pPr>
            <w:r w:rsidRPr="00583EBA">
              <w:rPr>
                <w:rFonts w:ascii="Arial" w:hAnsi="Arial" w:cs="Arial"/>
                <w:bCs/>
              </w:rPr>
              <w:t xml:space="preserve">Port typu </w:t>
            </w:r>
            <w:proofErr w:type="spellStart"/>
            <w:r w:rsidRPr="00583EBA">
              <w:rPr>
                <w:rFonts w:ascii="Arial" w:hAnsi="Arial" w:cs="Arial"/>
                <w:bCs/>
              </w:rPr>
              <w:t>Luer</w:t>
            </w:r>
            <w:proofErr w:type="spellEnd"/>
            <w:r w:rsidRPr="00583EBA">
              <w:rPr>
                <w:rFonts w:ascii="Arial" w:hAnsi="Arial" w:cs="Arial"/>
                <w:bCs/>
              </w:rPr>
              <w:t xml:space="preserve"> umożliwiający podanie kontrastu</w:t>
            </w:r>
          </w:p>
        </w:tc>
        <w:tc>
          <w:tcPr>
            <w:tcW w:w="2693" w:type="dxa"/>
            <w:tcBorders>
              <w:left w:val="single" w:sz="4" w:space="0" w:color="000000"/>
              <w:bottom w:val="single" w:sz="4" w:space="0" w:color="000000"/>
              <w:right w:val="single" w:sz="4" w:space="0" w:color="000000"/>
            </w:tcBorders>
            <w:vAlign w:val="center"/>
          </w:tcPr>
          <w:p w14:paraId="22D56757" w14:textId="77777777" w:rsidR="00660680" w:rsidRPr="00583EBA" w:rsidRDefault="00660680" w:rsidP="00CE3BF5">
            <w:pPr>
              <w:widowControl w:val="0"/>
              <w:jc w:val="center"/>
              <w:rPr>
                <w:rFonts w:ascii="Arial" w:hAnsi="Arial" w:cs="Arial"/>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vAlign w:val="center"/>
          </w:tcPr>
          <w:p w14:paraId="6FEA26E1" w14:textId="77777777" w:rsidR="00660680" w:rsidRPr="00583EBA" w:rsidRDefault="00660680" w:rsidP="00CE3BF5">
            <w:pPr>
              <w:widowControl w:val="0"/>
              <w:jc w:val="center"/>
              <w:rPr>
                <w:rFonts w:ascii="Arial" w:hAnsi="Arial" w:cs="Arial"/>
                <w:bCs/>
              </w:rPr>
            </w:pPr>
          </w:p>
        </w:tc>
      </w:tr>
      <w:tr w:rsidR="00660680" w:rsidRPr="00583EBA" w14:paraId="46D87AC7" w14:textId="77777777" w:rsidTr="00660680">
        <w:tc>
          <w:tcPr>
            <w:tcW w:w="569" w:type="dxa"/>
            <w:tcBorders>
              <w:left w:val="single" w:sz="4" w:space="0" w:color="000000"/>
              <w:bottom w:val="single" w:sz="4" w:space="0" w:color="000000"/>
              <w:right w:val="single" w:sz="4" w:space="0" w:color="000000"/>
            </w:tcBorders>
            <w:vAlign w:val="center"/>
          </w:tcPr>
          <w:p w14:paraId="0089E844" w14:textId="77777777" w:rsidR="00660680" w:rsidRPr="00583EBA" w:rsidRDefault="00660680" w:rsidP="00CE3BF5">
            <w:pPr>
              <w:widowControl w:val="0"/>
              <w:jc w:val="center"/>
              <w:rPr>
                <w:rFonts w:ascii="Arial" w:hAnsi="Arial" w:cs="Arial"/>
                <w:bCs/>
              </w:rPr>
            </w:pPr>
            <w:r w:rsidRPr="00583EBA">
              <w:rPr>
                <w:rFonts w:ascii="Arial" w:hAnsi="Arial" w:cs="Arial"/>
                <w:bCs/>
              </w:rPr>
              <w:t>4</w:t>
            </w:r>
          </w:p>
        </w:tc>
        <w:tc>
          <w:tcPr>
            <w:tcW w:w="4960" w:type="dxa"/>
            <w:tcBorders>
              <w:left w:val="single" w:sz="4" w:space="0" w:color="000000"/>
              <w:bottom w:val="single" w:sz="4" w:space="0" w:color="000000"/>
              <w:right w:val="single" w:sz="4" w:space="0" w:color="000000"/>
            </w:tcBorders>
            <w:vAlign w:val="center"/>
          </w:tcPr>
          <w:p w14:paraId="45A02882" w14:textId="77777777" w:rsidR="00660680" w:rsidRPr="00583EBA" w:rsidRDefault="00660680" w:rsidP="00CE3BF5">
            <w:pPr>
              <w:widowControl w:val="0"/>
              <w:rPr>
                <w:rFonts w:ascii="Arial" w:hAnsi="Arial" w:cs="Arial"/>
              </w:rPr>
            </w:pPr>
            <w:r w:rsidRPr="00583EBA">
              <w:rPr>
                <w:rFonts w:ascii="Arial" w:hAnsi="Arial" w:cs="Arial"/>
                <w:bCs/>
              </w:rPr>
              <w:t>Średnica cewnika 2,6mm</w:t>
            </w:r>
          </w:p>
        </w:tc>
        <w:tc>
          <w:tcPr>
            <w:tcW w:w="2693" w:type="dxa"/>
            <w:tcBorders>
              <w:left w:val="single" w:sz="4" w:space="0" w:color="000000"/>
              <w:bottom w:val="single" w:sz="4" w:space="0" w:color="000000"/>
              <w:right w:val="single" w:sz="4" w:space="0" w:color="000000"/>
            </w:tcBorders>
            <w:vAlign w:val="center"/>
          </w:tcPr>
          <w:p w14:paraId="2C3ED8B9"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vAlign w:val="center"/>
          </w:tcPr>
          <w:p w14:paraId="020CF9D1" w14:textId="77777777" w:rsidR="00660680" w:rsidRPr="00583EBA" w:rsidRDefault="00660680" w:rsidP="00CE3BF5">
            <w:pPr>
              <w:widowControl w:val="0"/>
              <w:jc w:val="center"/>
              <w:rPr>
                <w:rFonts w:ascii="Arial" w:hAnsi="Arial" w:cs="Arial"/>
                <w:bCs/>
              </w:rPr>
            </w:pPr>
          </w:p>
        </w:tc>
      </w:tr>
      <w:tr w:rsidR="00660680" w:rsidRPr="00583EBA" w14:paraId="1374D109" w14:textId="77777777" w:rsidTr="00660680">
        <w:tc>
          <w:tcPr>
            <w:tcW w:w="569" w:type="dxa"/>
            <w:tcBorders>
              <w:top w:val="single" w:sz="4" w:space="0" w:color="000000"/>
              <w:left w:val="single" w:sz="4" w:space="0" w:color="000000"/>
              <w:bottom w:val="single" w:sz="4" w:space="0" w:color="000000"/>
              <w:right w:val="single" w:sz="4" w:space="0" w:color="000000"/>
            </w:tcBorders>
            <w:vAlign w:val="center"/>
          </w:tcPr>
          <w:p w14:paraId="79EAF271" w14:textId="77777777" w:rsidR="00660680" w:rsidRPr="00583EBA" w:rsidRDefault="00660680" w:rsidP="00CE3BF5">
            <w:pPr>
              <w:widowControl w:val="0"/>
              <w:jc w:val="center"/>
              <w:rPr>
                <w:rFonts w:ascii="Arial" w:hAnsi="Arial" w:cs="Arial"/>
              </w:rPr>
            </w:pPr>
            <w:r w:rsidRPr="00583EBA">
              <w:rPr>
                <w:rFonts w:ascii="Arial" w:hAnsi="Arial" w:cs="Arial"/>
                <w:bCs/>
              </w:rPr>
              <w:t>5</w:t>
            </w:r>
          </w:p>
        </w:tc>
        <w:tc>
          <w:tcPr>
            <w:tcW w:w="4960" w:type="dxa"/>
            <w:tcBorders>
              <w:top w:val="single" w:sz="4" w:space="0" w:color="000000"/>
              <w:left w:val="single" w:sz="4" w:space="0" w:color="000000"/>
              <w:bottom w:val="single" w:sz="4" w:space="0" w:color="000000"/>
              <w:right w:val="single" w:sz="4" w:space="0" w:color="000000"/>
            </w:tcBorders>
          </w:tcPr>
          <w:p w14:paraId="4563DB34" w14:textId="77777777" w:rsidR="00660680" w:rsidRPr="00583EBA" w:rsidRDefault="00660680" w:rsidP="00CE3BF5">
            <w:pPr>
              <w:widowControl w:val="0"/>
              <w:rPr>
                <w:rFonts w:ascii="Arial" w:hAnsi="Arial" w:cs="Arial"/>
              </w:rPr>
            </w:pPr>
            <w:r w:rsidRPr="00583EBA">
              <w:rPr>
                <w:rFonts w:ascii="Arial" w:hAnsi="Arial" w:cs="Arial"/>
              </w:rPr>
              <w:t>Do prowadnicy</w:t>
            </w:r>
          </w:p>
        </w:tc>
        <w:tc>
          <w:tcPr>
            <w:tcW w:w="2693" w:type="dxa"/>
            <w:tcBorders>
              <w:top w:val="single" w:sz="4" w:space="0" w:color="000000"/>
              <w:left w:val="single" w:sz="4" w:space="0" w:color="000000"/>
              <w:bottom w:val="single" w:sz="4" w:space="0" w:color="000000"/>
              <w:right w:val="single" w:sz="4" w:space="0" w:color="000000"/>
            </w:tcBorders>
            <w:vAlign w:val="center"/>
          </w:tcPr>
          <w:p w14:paraId="22DD2100" w14:textId="77777777" w:rsidR="00660680" w:rsidRPr="00583EBA" w:rsidRDefault="00660680" w:rsidP="00CE3BF5">
            <w:pPr>
              <w:widowControl w:val="0"/>
              <w:jc w:val="center"/>
              <w:rPr>
                <w:rFonts w:ascii="Arial" w:hAnsi="Arial" w:cs="Arial"/>
              </w:rPr>
            </w:pPr>
            <w:r w:rsidRPr="00583EBA">
              <w:rPr>
                <w:rFonts w:ascii="Arial" w:hAnsi="Arial" w:cs="Arial"/>
              </w:rPr>
              <w:t>0,035"</w:t>
            </w:r>
          </w:p>
        </w:tc>
        <w:tc>
          <w:tcPr>
            <w:tcW w:w="1559" w:type="dxa"/>
            <w:tcBorders>
              <w:top w:val="single" w:sz="4" w:space="0" w:color="000000"/>
              <w:left w:val="single" w:sz="4" w:space="0" w:color="000000"/>
              <w:bottom w:val="single" w:sz="4" w:space="0" w:color="000000"/>
              <w:right w:val="single" w:sz="4" w:space="0" w:color="000000"/>
            </w:tcBorders>
          </w:tcPr>
          <w:p w14:paraId="1847BEF1" w14:textId="77777777" w:rsidR="00660680" w:rsidRPr="00583EBA" w:rsidRDefault="00660680" w:rsidP="00CE3BF5">
            <w:pPr>
              <w:widowControl w:val="0"/>
              <w:rPr>
                <w:rFonts w:ascii="Arial" w:hAnsi="Arial" w:cs="Arial"/>
                <w:bCs/>
              </w:rPr>
            </w:pPr>
          </w:p>
        </w:tc>
      </w:tr>
      <w:tr w:rsidR="00660680" w:rsidRPr="00583EBA" w14:paraId="7C3D41F7" w14:textId="77777777" w:rsidTr="00660680">
        <w:tc>
          <w:tcPr>
            <w:tcW w:w="569" w:type="dxa"/>
            <w:tcBorders>
              <w:top w:val="single" w:sz="4" w:space="0" w:color="000000"/>
              <w:left w:val="single" w:sz="4" w:space="0" w:color="000000"/>
              <w:bottom w:val="single" w:sz="4" w:space="0" w:color="000000"/>
              <w:right w:val="single" w:sz="4" w:space="0" w:color="000000"/>
            </w:tcBorders>
            <w:vAlign w:val="center"/>
          </w:tcPr>
          <w:p w14:paraId="03840391" w14:textId="77777777" w:rsidR="00660680" w:rsidRPr="00583EBA" w:rsidRDefault="00660680" w:rsidP="00CE3BF5">
            <w:pPr>
              <w:widowControl w:val="0"/>
              <w:jc w:val="center"/>
              <w:rPr>
                <w:rFonts w:ascii="Arial" w:hAnsi="Arial" w:cs="Arial"/>
              </w:rPr>
            </w:pPr>
            <w:r w:rsidRPr="00583EBA">
              <w:rPr>
                <w:rFonts w:ascii="Arial" w:hAnsi="Arial" w:cs="Arial"/>
                <w:bCs/>
              </w:rPr>
              <w:t>6</w:t>
            </w:r>
          </w:p>
        </w:tc>
        <w:tc>
          <w:tcPr>
            <w:tcW w:w="4960" w:type="dxa"/>
            <w:tcBorders>
              <w:top w:val="single" w:sz="4" w:space="0" w:color="000000"/>
              <w:left w:val="single" w:sz="4" w:space="0" w:color="000000"/>
              <w:bottom w:val="single" w:sz="4" w:space="0" w:color="000000"/>
              <w:right w:val="single" w:sz="4" w:space="0" w:color="000000"/>
            </w:tcBorders>
          </w:tcPr>
          <w:p w14:paraId="7A89751D" w14:textId="77777777" w:rsidR="00660680" w:rsidRPr="00583EBA" w:rsidRDefault="00660680" w:rsidP="00CE3BF5">
            <w:pPr>
              <w:widowControl w:val="0"/>
              <w:rPr>
                <w:rFonts w:ascii="Arial" w:hAnsi="Arial" w:cs="Arial"/>
              </w:rPr>
            </w:pPr>
            <w:r w:rsidRPr="00583EBA">
              <w:rPr>
                <w:rFonts w:ascii="Arial" w:hAnsi="Arial" w:cs="Arial"/>
              </w:rPr>
              <w:t>Długość</w:t>
            </w:r>
          </w:p>
        </w:tc>
        <w:tc>
          <w:tcPr>
            <w:tcW w:w="2693" w:type="dxa"/>
            <w:tcBorders>
              <w:top w:val="single" w:sz="4" w:space="0" w:color="000000"/>
              <w:left w:val="single" w:sz="4" w:space="0" w:color="000000"/>
              <w:bottom w:val="single" w:sz="4" w:space="0" w:color="000000"/>
              <w:right w:val="single" w:sz="4" w:space="0" w:color="000000"/>
            </w:tcBorders>
            <w:vAlign w:val="center"/>
          </w:tcPr>
          <w:p w14:paraId="065ED685" w14:textId="4B154444" w:rsidR="00660680" w:rsidRPr="00583EBA" w:rsidRDefault="00660680" w:rsidP="00CE3BF5">
            <w:pPr>
              <w:widowControl w:val="0"/>
              <w:jc w:val="center"/>
              <w:rPr>
                <w:rFonts w:ascii="Arial" w:hAnsi="Arial" w:cs="Arial"/>
              </w:rPr>
            </w:pPr>
            <w:r w:rsidRPr="00583EBA">
              <w:rPr>
                <w:rFonts w:ascii="Arial" w:hAnsi="Arial" w:cs="Arial"/>
                <w:bCs/>
              </w:rPr>
              <w:t>180</w:t>
            </w:r>
            <w:r w:rsidR="00B05EF4">
              <w:rPr>
                <w:rFonts w:ascii="Arial" w:hAnsi="Arial" w:cs="Arial"/>
                <w:bCs/>
              </w:rPr>
              <w:t xml:space="preserve"> cm (</w:t>
            </w:r>
            <w:r w:rsidRPr="00583EBA">
              <w:rPr>
                <w:rFonts w:ascii="Arial" w:hAnsi="Arial" w:cs="Arial"/>
                <w:bCs/>
              </w:rPr>
              <w:t>+/-5cm</w:t>
            </w:r>
            <w:r w:rsidR="00B05EF4">
              <w:rPr>
                <w:rFonts w:ascii="Arial" w:hAnsi="Arial" w:cs="Arial"/>
                <w:bCs/>
              </w:rPr>
              <w:t>)</w:t>
            </w:r>
          </w:p>
        </w:tc>
        <w:tc>
          <w:tcPr>
            <w:tcW w:w="1559" w:type="dxa"/>
            <w:tcBorders>
              <w:top w:val="single" w:sz="4" w:space="0" w:color="000000"/>
              <w:left w:val="single" w:sz="4" w:space="0" w:color="000000"/>
              <w:bottom w:val="single" w:sz="4" w:space="0" w:color="000000"/>
              <w:right w:val="single" w:sz="4" w:space="0" w:color="000000"/>
            </w:tcBorders>
          </w:tcPr>
          <w:p w14:paraId="7F585EE4" w14:textId="77777777" w:rsidR="00660680" w:rsidRPr="00583EBA" w:rsidRDefault="00660680" w:rsidP="00CE3BF5">
            <w:pPr>
              <w:widowControl w:val="0"/>
              <w:rPr>
                <w:rFonts w:ascii="Arial" w:hAnsi="Arial" w:cs="Arial"/>
                <w:bCs/>
              </w:rPr>
            </w:pPr>
          </w:p>
        </w:tc>
      </w:tr>
      <w:tr w:rsidR="00660680" w:rsidRPr="00583EBA" w14:paraId="3D555028" w14:textId="77777777" w:rsidTr="00660680">
        <w:tc>
          <w:tcPr>
            <w:tcW w:w="569" w:type="dxa"/>
            <w:tcBorders>
              <w:top w:val="single" w:sz="4" w:space="0" w:color="000000"/>
              <w:left w:val="single" w:sz="4" w:space="0" w:color="000000"/>
              <w:bottom w:val="single" w:sz="4" w:space="0" w:color="000000"/>
              <w:right w:val="single" w:sz="4" w:space="0" w:color="000000"/>
            </w:tcBorders>
            <w:vAlign w:val="center"/>
          </w:tcPr>
          <w:p w14:paraId="5518ABB9" w14:textId="77777777" w:rsidR="00660680" w:rsidRPr="00583EBA" w:rsidRDefault="00660680" w:rsidP="00CE3BF5">
            <w:pPr>
              <w:widowControl w:val="0"/>
              <w:jc w:val="center"/>
              <w:rPr>
                <w:rFonts w:ascii="Arial" w:hAnsi="Arial" w:cs="Arial"/>
              </w:rPr>
            </w:pPr>
            <w:r w:rsidRPr="00583EBA">
              <w:rPr>
                <w:rFonts w:ascii="Arial" w:hAnsi="Arial" w:cs="Arial"/>
                <w:bCs/>
              </w:rPr>
              <w:t>7</w:t>
            </w:r>
          </w:p>
        </w:tc>
        <w:tc>
          <w:tcPr>
            <w:tcW w:w="4960" w:type="dxa"/>
            <w:tcBorders>
              <w:top w:val="single" w:sz="4" w:space="0" w:color="000000"/>
              <w:left w:val="single" w:sz="4" w:space="0" w:color="000000"/>
              <w:bottom w:val="single" w:sz="4" w:space="0" w:color="000000"/>
              <w:right w:val="single" w:sz="4" w:space="0" w:color="000000"/>
            </w:tcBorders>
          </w:tcPr>
          <w:p w14:paraId="2E80AFF3" w14:textId="77777777" w:rsidR="00660680" w:rsidRPr="00583EBA" w:rsidRDefault="00660680" w:rsidP="00CE3BF5">
            <w:pPr>
              <w:widowControl w:val="0"/>
              <w:rPr>
                <w:rFonts w:ascii="Arial" w:hAnsi="Arial" w:cs="Arial"/>
              </w:rPr>
            </w:pPr>
            <w:r w:rsidRPr="00583EBA">
              <w:rPr>
                <w:rFonts w:ascii="Arial" w:hAnsi="Arial" w:cs="Arial"/>
              </w:rPr>
              <w:t>Znaczniki radiologiczne po obu stronach szczotki</w:t>
            </w:r>
          </w:p>
        </w:tc>
        <w:tc>
          <w:tcPr>
            <w:tcW w:w="2693" w:type="dxa"/>
            <w:tcBorders>
              <w:top w:val="single" w:sz="4" w:space="0" w:color="000000"/>
              <w:left w:val="single" w:sz="4" w:space="0" w:color="000000"/>
              <w:bottom w:val="single" w:sz="4" w:space="0" w:color="000000"/>
              <w:right w:val="single" w:sz="4" w:space="0" w:color="000000"/>
            </w:tcBorders>
            <w:vAlign w:val="center"/>
          </w:tcPr>
          <w:p w14:paraId="19EACBA8" w14:textId="77777777" w:rsidR="00660680" w:rsidRPr="00583EBA" w:rsidRDefault="00660680" w:rsidP="00CE3BF5">
            <w:pPr>
              <w:widowControl w:val="0"/>
              <w:jc w:val="center"/>
              <w:rPr>
                <w:rFonts w:ascii="Arial" w:hAnsi="Arial" w:cs="Arial"/>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5F939F5B" w14:textId="77777777" w:rsidR="00660680" w:rsidRPr="00583EBA" w:rsidRDefault="00660680" w:rsidP="00CE3BF5">
            <w:pPr>
              <w:widowControl w:val="0"/>
              <w:rPr>
                <w:rFonts w:ascii="Arial" w:hAnsi="Arial" w:cs="Arial"/>
                <w:bCs/>
              </w:rPr>
            </w:pPr>
          </w:p>
        </w:tc>
      </w:tr>
      <w:tr w:rsidR="00660680" w:rsidRPr="00583EBA" w14:paraId="7337BBA1" w14:textId="77777777" w:rsidTr="00660680">
        <w:tc>
          <w:tcPr>
            <w:tcW w:w="569" w:type="dxa"/>
            <w:tcBorders>
              <w:top w:val="single" w:sz="4" w:space="0" w:color="000000"/>
              <w:left w:val="single" w:sz="4" w:space="0" w:color="000000"/>
              <w:bottom w:val="single" w:sz="4" w:space="0" w:color="000000"/>
              <w:right w:val="single" w:sz="4" w:space="0" w:color="000000"/>
            </w:tcBorders>
            <w:vAlign w:val="center"/>
          </w:tcPr>
          <w:p w14:paraId="0CF0F02B" w14:textId="77777777" w:rsidR="00660680" w:rsidRPr="00583EBA" w:rsidRDefault="00660680" w:rsidP="00CE3BF5">
            <w:pPr>
              <w:widowControl w:val="0"/>
              <w:jc w:val="center"/>
              <w:rPr>
                <w:rFonts w:ascii="Arial" w:hAnsi="Arial" w:cs="Arial"/>
              </w:rPr>
            </w:pPr>
            <w:r w:rsidRPr="00583EBA">
              <w:rPr>
                <w:rFonts w:ascii="Arial" w:hAnsi="Arial" w:cs="Arial"/>
                <w:bCs/>
              </w:rPr>
              <w:t>8</w:t>
            </w:r>
          </w:p>
        </w:tc>
        <w:tc>
          <w:tcPr>
            <w:tcW w:w="4960" w:type="dxa"/>
            <w:tcBorders>
              <w:top w:val="single" w:sz="4" w:space="0" w:color="000000"/>
              <w:left w:val="single" w:sz="4" w:space="0" w:color="000000"/>
              <w:bottom w:val="single" w:sz="4" w:space="0" w:color="000000"/>
              <w:right w:val="single" w:sz="4" w:space="0" w:color="000000"/>
            </w:tcBorders>
          </w:tcPr>
          <w:p w14:paraId="123A48BD" w14:textId="77777777" w:rsidR="00660680" w:rsidRPr="00583EBA" w:rsidRDefault="00660680" w:rsidP="00CE3BF5">
            <w:pPr>
              <w:widowControl w:val="0"/>
              <w:rPr>
                <w:rFonts w:ascii="Arial" w:hAnsi="Arial" w:cs="Arial"/>
              </w:rPr>
            </w:pPr>
            <w:r w:rsidRPr="00583EBA">
              <w:rPr>
                <w:rFonts w:ascii="Arial" w:hAnsi="Arial" w:cs="Arial"/>
              </w:rPr>
              <w:t>Skalowana rękojeść z funkcją rotacji</w:t>
            </w:r>
          </w:p>
        </w:tc>
        <w:tc>
          <w:tcPr>
            <w:tcW w:w="2693" w:type="dxa"/>
            <w:tcBorders>
              <w:top w:val="single" w:sz="4" w:space="0" w:color="000000"/>
              <w:left w:val="single" w:sz="4" w:space="0" w:color="000000"/>
              <w:bottom w:val="single" w:sz="4" w:space="0" w:color="000000"/>
              <w:right w:val="single" w:sz="4" w:space="0" w:color="000000"/>
            </w:tcBorders>
            <w:vAlign w:val="center"/>
          </w:tcPr>
          <w:p w14:paraId="61052717" w14:textId="77777777" w:rsidR="00660680" w:rsidRPr="00583EBA" w:rsidRDefault="00660680" w:rsidP="00CE3BF5">
            <w:pPr>
              <w:widowControl w:val="0"/>
              <w:jc w:val="center"/>
              <w:rPr>
                <w:rFonts w:ascii="Arial" w:hAnsi="Arial" w:cs="Arial"/>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1DB9928C" w14:textId="77777777" w:rsidR="00660680" w:rsidRPr="00583EBA" w:rsidRDefault="00660680" w:rsidP="00CE3BF5">
            <w:pPr>
              <w:widowControl w:val="0"/>
              <w:rPr>
                <w:rFonts w:ascii="Arial" w:hAnsi="Arial" w:cs="Arial"/>
                <w:bCs/>
              </w:rPr>
            </w:pPr>
          </w:p>
        </w:tc>
      </w:tr>
    </w:tbl>
    <w:p w14:paraId="303FB2AF" w14:textId="77777777" w:rsidR="00D6575E" w:rsidRPr="00177A7D" w:rsidRDefault="00D6575E" w:rsidP="00F06DA9">
      <w:pPr>
        <w:rPr>
          <w:rFonts w:ascii="Arial" w:hAnsi="Arial" w:cs="Arial"/>
        </w:rPr>
      </w:pPr>
    </w:p>
    <w:tbl>
      <w:tblPr>
        <w:tblW w:w="9781" w:type="dxa"/>
        <w:tblInd w:w="250" w:type="dxa"/>
        <w:tblLayout w:type="fixed"/>
        <w:tblLook w:val="01E0" w:firstRow="1" w:lastRow="1" w:firstColumn="1" w:lastColumn="1" w:noHBand="0" w:noVBand="0"/>
      </w:tblPr>
      <w:tblGrid>
        <w:gridCol w:w="569"/>
        <w:gridCol w:w="4960"/>
        <w:gridCol w:w="2693"/>
        <w:gridCol w:w="1559"/>
      </w:tblGrid>
      <w:tr w:rsidR="00660680" w:rsidRPr="00583EBA" w14:paraId="65F358A1" w14:textId="77777777" w:rsidTr="00B05EF4">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bookmarkEnd w:id="27"/>
          <w:p w14:paraId="47215CD6" w14:textId="42AA82CE" w:rsidR="00660680" w:rsidRPr="00583EBA" w:rsidRDefault="00660680" w:rsidP="00CE3BF5">
            <w:pPr>
              <w:widowControl w:val="0"/>
              <w:rPr>
                <w:rFonts w:ascii="Arial" w:hAnsi="Arial" w:cs="Arial"/>
                <w:bCs/>
              </w:rPr>
            </w:pPr>
            <w:r w:rsidRPr="00583EBA">
              <w:rPr>
                <w:rFonts w:ascii="Arial" w:hAnsi="Arial" w:cs="Arial"/>
                <w:bCs/>
              </w:rPr>
              <w:t xml:space="preserve">CZĘŚĆ NR </w:t>
            </w:r>
            <w:r>
              <w:rPr>
                <w:rFonts w:ascii="Arial" w:hAnsi="Arial" w:cs="Arial"/>
                <w:bCs/>
              </w:rPr>
              <w:t>3</w:t>
            </w:r>
            <w:r w:rsidRPr="00583EBA">
              <w:rPr>
                <w:rFonts w:ascii="Arial" w:hAnsi="Arial" w:cs="Arial"/>
                <w:bCs/>
              </w:rPr>
              <w:t xml:space="preserve"> KLESZCZE DO USUWANIA CIAŁ OBCYCH</w:t>
            </w:r>
          </w:p>
        </w:tc>
      </w:tr>
      <w:tr w:rsidR="00660680" w:rsidRPr="00583EBA" w14:paraId="45D31EA3"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439BFEFE" w14:textId="77777777" w:rsidR="00660680" w:rsidRPr="00583EBA" w:rsidRDefault="00660680" w:rsidP="00CE3BF5">
            <w:pPr>
              <w:widowControl w:val="0"/>
              <w:jc w:val="center"/>
              <w:rPr>
                <w:rFonts w:ascii="Arial" w:hAnsi="Arial" w:cs="Arial"/>
                <w:bCs/>
              </w:rPr>
            </w:pPr>
            <w:r w:rsidRPr="00583EBA">
              <w:rPr>
                <w:rFonts w:ascii="Arial" w:hAnsi="Arial" w:cs="Arial"/>
                <w:bCs/>
              </w:rPr>
              <w:t>Lp.</w:t>
            </w:r>
          </w:p>
        </w:tc>
        <w:tc>
          <w:tcPr>
            <w:tcW w:w="4959" w:type="dxa"/>
            <w:tcBorders>
              <w:top w:val="single" w:sz="4" w:space="0" w:color="000000"/>
              <w:left w:val="single" w:sz="4" w:space="0" w:color="000000"/>
              <w:bottom w:val="single" w:sz="4" w:space="0" w:color="000000"/>
              <w:right w:val="single" w:sz="4" w:space="0" w:color="000000"/>
            </w:tcBorders>
            <w:vAlign w:val="center"/>
          </w:tcPr>
          <w:p w14:paraId="52921C55" w14:textId="77777777" w:rsidR="00660680" w:rsidRPr="00583EBA" w:rsidRDefault="00660680" w:rsidP="00CE3BF5">
            <w:pPr>
              <w:widowControl w:val="0"/>
              <w:jc w:val="center"/>
              <w:rPr>
                <w:rFonts w:ascii="Arial" w:hAnsi="Arial" w:cs="Arial"/>
                <w:bCs/>
              </w:rPr>
            </w:pPr>
            <w:r w:rsidRPr="00583EBA">
              <w:rPr>
                <w:rFonts w:ascii="Arial" w:hAnsi="Arial" w:cs="Arial"/>
                <w:bCs/>
              </w:rPr>
              <w:t>Opis przedmiotu zamówienia</w:t>
            </w:r>
          </w:p>
        </w:tc>
        <w:tc>
          <w:tcPr>
            <w:tcW w:w="2693" w:type="dxa"/>
            <w:tcBorders>
              <w:top w:val="single" w:sz="4" w:space="0" w:color="000000"/>
              <w:left w:val="single" w:sz="4" w:space="0" w:color="000000"/>
              <w:bottom w:val="single" w:sz="4" w:space="0" w:color="000000"/>
              <w:right w:val="single" w:sz="4" w:space="0" w:color="000000"/>
            </w:tcBorders>
            <w:vAlign w:val="center"/>
          </w:tcPr>
          <w:p w14:paraId="4A55BC59" w14:textId="77777777" w:rsidR="00660680" w:rsidRPr="00583EBA" w:rsidRDefault="00660680" w:rsidP="00CE3BF5">
            <w:pPr>
              <w:widowControl w:val="0"/>
              <w:jc w:val="center"/>
              <w:rPr>
                <w:rFonts w:ascii="Arial" w:hAnsi="Arial" w:cs="Arial"/>
                <w:bCs/>
              </w:rPr>
            </w:pPr>
            <w:r w:rsidRPr="00583EBA">
              <w:rPr>
                <w:rFonts w:ascii="Arial" w:hAnsi="Arial" w:cs="Arial"/>
                <w:bCs/>
              </w:rPr>
              <w:t>Wymóg graniczny/Rozmiar</w:t>
            </w:r>
          </w:p>
        </w:tc>
        <w:tc>
          <w:tcPr>
            <w:tcW w:w="1559" w:type="dxa"/>
            <w:tcBorders>
              <w:top w:val="single" w:sz="4" w:space="0" w:color="000000"/>
              <w:left w:val="single" w:sz="4" w:space="0" w:color="000000"/>
              <w:bottom w:val="single" w:sz="4" w:space="0" w:color="000000"/>
              <w:right w:val="single" w:sz="4" w:space="0" w:color="000000"/>
            </w:tcBorders>
            <w:vAlign w:val="center"/>
          </w:tcPr>
          <w:p w14:paraId="56278982" w14:textId="77777777" w:rsidR="00660680" w:rsidRPr="00583EBA" w:rsidRDefault="00660680" w:rsidP="00CE3BF5">
            <w:pPr>
              <w:widowControl w:val="0"/>
              <w:jc w:val="center"/>
              <w:rPr>
                <w:rFonts w:ascii="Arial" w:hAnsi="Arial" w:cs="Arial"/>
                <w:bCs/>
              </w:rPr>
            </w:pPr>
            <w:r w:rsidRPr="00583EBA">
              <w:rPr>
                <w:rFonts w:ascii="Arial" w:hAnsi="Arial" w:cs="Arial"/>
                <w:bCs/>
              </w:rPr>
              <w:t>Potwierdzenie</w:t>
            </w:r>
          </w:p>
        </w:tc>
      </w:tr>
      <w:tr w:rsidR="00660680" w:rsidRPr="00583EBA" w14:paraId="51DB8409"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4F4B27F5" w14:textId="77777777" w:rsidR="00660680" w:rsidRPr="00583EBA" w:rsidRDefault="00660680" w:rsidP="00CE3BF5">
            <w:pPr>
              <w:widowControl w:val="0"/>
              <w:jc w:val="center"/>
              <w:rPr>
                <w:rFonts w:ascii="Arial" w:hAnsi="Arial" w:cs="Arial"/>
              </w:rPr>
            </w:pPr>
            <w:r w:rsidRPr="00583EBA">
              <w:rPr>
                <w:rFonts w:ascii="Arial" w:hAnsi="Arial" w:cs="Arial"/>
              </w:rPr>
              <w:t>1</w:t>
            </w:r>
          </w:p>
        </w:tc>
        <w:tc>
          <w:tcPr>
            <w:tcW w:w="4959" w:type="dxa"/>
            <w:tcBorders>
              <w:top w:val="single" w:sz="4" w:space="0" w:color="000000"/>
              <w:left w:val="single" w:sz="4" w:space="0" w:color="000000"/>
              <w:bottom w:val="single" w:sz="4" w:space="0" w:color="000000"/>
              <w:right w:val="single" w:sz="4" w:space="0" w:color="000000"/>
            </w:tcBorders>
          </w:tcPr>
          <w:p w14:paraId="1148CC8E" w14:textId="77777777" w:rsidR="00660680" w:rsidRPr="00583EBA" w:rsidRDefault="00660680" w:rsidP="00CE3BF5">
            <w:pPr>
              <w:widowControl w:val="0"/>
              <w:rPr>
                <w:rFonts w:ascii="Arial" w:hAnsi="Arial" w:cs="Arial"/>
              </w:rPr>
            </w:pPr>
            <w:r w:rsidRPr="00583EBA">
              <w:rPr>
                <w:rFonts w:ascii="Arial" w:hAnsi="Arial" w:cs="Arial"/>
              </w:rPr>
              <w:t>Jednorazowe</w:t>
            </w:r>
          </w:p>
        </w:tc>
        <w:tc>
          <w:tcPr>
            <w:tcW w:w="2693" w:type="dxa"/>
            <w:tcBorders>
              <w:top w:val="single" w:sz="4" w:space="0" w:color="000000"/>
              <w:left w:val="single" w:sz="4" w:space="0" w:color="000000"/>
              <w:bottom w:val="single" w:sz="4" w:space="0" w:color="000000"/>
              <w:right w:val="single" w:sz="4" w:space="0" w:color="000000"/>
            </w:tcBorders>
            <w:vAlign w:val="center"/>
          </w:tcPr>
          <w:p w14:paraId="30DC224D" w14:textId="77777777" w:rsidR="00660680" w:rsidRPr="00583EBA" w:rsidRDefault="00660680" w:rsidP="00CE3BF5">
            <w:pPr>
              <w:widowControl w:val="0"/>
              <w:jc w:val="center"/>
              <w:rPr>
                <w:rFonts w:ascii="Arial" w:hAnsi="Arial" w:cs="Arial"/>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081CBF17" w14:textId="77777777" w:rsidR="00660680" w:rsidRPr="00583EBA" w:rsidRDefault="00660680" w:rsidP="00CE3BF5">
            <w:pPr>
              <w:widowControl w:val="0"/>
              <w:rPr>
                <w:rFonts w:ascii="Arial" w:hAnsi="Arial" w:cs="Arial"/>
              </w:rPr>
            </w:pPr>
          </w:p>
        </w:tc>
      </w:tr>
      <w:tr w:rsidR="00660680" w:rsidRPr="00583EBA" w14:paraId="4891BE13"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6D652D53" w14:textId="77777777" w:rsidR="00660680" w:rsidRPr="00583EBA" w:rsidRDefault="00660680" w:rsidP="00CE3BF5">
            <w:pPr>
              <w:widowControl w:val="0"/>
              <w:jc w:val="center"/>
              <w:rPr>
                <w:rFonts w:ascii="Arial" w:hAnsi="Arial" w:cs="Arial"/>
              </w:rPr>
            </w:pPr>
            <w:r w:rsidRPr="00583EBA">
              <w:rPr>
                <w:rFonts w:ascii="Arial" w:hAnsi="Arial" w:cs="Arial"/>
              </w:rPr>
              <w:t>2</w:t>
            </w:r>
          </w:p>
        </w:tc>
        <w:tc>
          <w:tcPr>
            <w:tcW w:w="4959" w:type="dxa"/>
            <w:tcBorders>
              <w:top w:val="single" w:sz="4" w:space="0" w:color="000000"/>
              <w:left w:val="single" w:sz="4" w:space="0" w:color="000000"/>
              <w:bottom w:val="single" w:sz="4" w:space="0" w:color="000000"/>
              <w:right w:val="single" w:sz="4" w:space="0" w:color="000000"/>
            </w:tcBorders>
          </w:tcPr>
          <w:p w14:paraId="5D88C41C" w14:textId="77777777" w:rsidR="00660680" w:rsidRPr="00583EBA" w:rsidRDefault="00660680" w:rsidP="00CE3BF5">
            <w:pPr>
              <w:widowControl w:val="0"/>
              <w:rPr>
                <w:rFonts w:ascii="Arial" w:hAnsi="Arial" w:cs="Arial"/>
              </w:rPr>
            </w:pPr>
            <w:r w:rsidRPr="00583EBA">
              <w:rPr>
                <w:rFonts w:ascii="Arial" w:hAnsi="Arial" w:cs="Arial"/>
              </w:rPr>
              <w:t>Powleczone z trójpierścieniową rękojeścią</w:t>
            </w:r>
          </w:p>
        </w:tc>
        <w:tc>
          <w:tcPr>
            <w:tcW w:w="2693" w:type="dxa"/>
            <w:tcBorders>
              <w:top w:val="single" w:sz="4" w:space="0" w:color="000000"/>
              <w:left w:val="single" w:sz="4" w:space="0" w:color="000000"/>
              <w:bottom w:val="single" w:sz="4" w:space="0" w:color="000000"/>
              <w:right w:val="single" w:sz="4" w:space="0" w:color="000000"/>
            </w:tcBorders>
            <w:vAlign w:val="center"/>
          </w:tcPr>
          <w:p w14:paraId="62D842DB" w14:textId="77777777" w:rsidR="00660680" w:rsidRPr="00583EBA" w:rsidRDefault="00660680" w:rsidP="00CE3BF5">
            <w:pPr>
              <w:widowControl w:val="0"/>
              <w:jc w:val="center"/>
              <w:rPr>
                <w:rFonts w:ascii="Arial" w:hAnsi="Arial" w:cs="Arial"/>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1D89BFDA" w14:textId="77777777" w:rsidR="00660680" w:rsidRPr="00583EBA" w:rsidRDefault="00660680" w:rsidP="00CE3BF5">
            <w:pPr>
              <w:widowControl w:val="0"/>
              <w:rPr>
                <w:rFonts w:ascii="Arial" w:hAnsi="Arial" w:cs="Arial"/>
              </w:rPr>
            </w:pPr>
          </w:p>
        </w:tc>
      </w:tr>
      <w:tr w:rsidR="00660680" w:rsidRPr="00583EBA" w14:paraId="524205BB"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1A35BB5E" w14:textId="77777777" w:rsidR="00660680" w:rsidRPr="00583EBA" w:rsidRDefault="00660680" w:rsidP="00CE3BF5">
            <w:pPr>
              <w:widowControl w:val="0"/>
              <w:jc w:val="center"/>
              <w:rPr>
                <w:rFonts w:ascii="Arial" w:hAnsi="Arial" w:cs="Arial"/>
              </w:rPr>
            </w:pPr>
            <w:r w:rsidRPr="00583EBA">
              <w:rPr>
                <w:rFonts w:ascii="Arial" w:hAnsi="Arial" w:cs="Arial"/>
              </w:rPr>
              <w:t>3</w:t>
            </w:r>
          </w:p>
        </w:tc>
        <w:tc>
          <w:tcPr>
            <w:tcW w:w="4959" w:type="dxa"/>
            <w:tcBorders>
              <w:top w:val="single" w:sz="4" w:space="0" w:color="000000"/>
              <w:left w:val="single" w:sz="4" w:space="0" w:color="000000"/>
              <w:bottom w:val="single" w:sz="4" w:space="0" w:color="000000"/>
              <w:right w:val="single" w:sz="4" w:space="0" w:color="000000"/>
            </w:tcBorders>
          </w:tcPr>
          <w:p w14:paraId="1A61BE2C" w14:textId="77777777" w:rsidR="00660680" w:rsidRPr="00583EBA" w:rsidRDefault="00660680" w:rsidP="00CE3BF5">
            <w:pPr>
              <w:widowControl w:val="0"/>
              <w:rPr>
                <w:rFonts w:ascii="Arial" w:hAnsi="Arial" w:cs="Arial"/>
              </w:rPr>
            </w:pPr>
            <w:r w:rsidRPr="00583EBA">
              <w:rPr>
                <w:rFonts w:ascii="Arial" w:hAnsi="Arial" w:cs="Arial"/>
              </w:rPr>
              <w:t>Średnica</w:t>
            </w:r>
          </w:p>
        </w:tc>
        <w:tc>
          <w:tcPr>
            <w:tcW w:w="2693" w:type="dxa"/>
            <w:tcBorders>
              <w:top w:val="single" w:sz="4" w:space="0" w:color="000000"/>
              <w:left w:val="single" w:sz="4" w:space="0" w:color="000000"/>
              <w:bottom w:val="single" w:sz="4" w:space="0" w:color="000000"/>
              <w:right w:val="single" w:sz="4" w:space="0" w:color="000000"/>
            </w:tcBorders>
            <w:vAlign w:val="center"/>
          </w:tcPr>
          <w:p w14:paraId="32C95A3A" w14:textId="09E8B8ED" w:rsidR="00660680" w:rsidRPr="00583EBA" w:rsidRDefault="00660680" w:rsidP="00CE3BF5">
            <w:pPr>
              <w:widowControl w:val="0"/>
              <w:jc w:val="center"/>
              <w:rPr>
                <w:rFonts w:ascii="Arial" w:hAnsi="Arial" w:cs="Arial"/>
              </w:rPr>
            </w:pPr>
            <w:r w:rsidRPr="00583EBA">
              <w:rPr>
                <w:rFonts w:ascii="Arial" w:hAnsi="Arial" w:cs="Arial"/>
                <w:bCs/>
              </w:rPr>
              <w:t>2,3</w:t>
            </w:r>
            <w:r w:rsidR="00B05EF4">
              <w:rPr>
                <w:rFonts w:ascii="Arial" w:hAnsi="Arial" w:cs="Arial"/>
                <w:bCs/>
              </w:rPr>
              <w:t xml:space="preserve"> </w:t>
            </w:r>
            <w:r w:rsidRPr="00583EBA">
              <w:rPr>
                <w:rFonts w:ascii="Arial" w:hAnsi="Arial" w:cs="Arial"/>
                <w:bCs/>
              </w:rPr>
              <w:t>mm</w:t>
            </w:r>
          </w:p>
        </w:tc>
        <w:tc>
          <w:tcPr>
            <w:tcW w:w="1559" w:type="dxa"/>
            <w:tcBorders>
              <w:top w:val="single" w:sz="4" w:space="0" w:color="000000"/>
              <w:left w:val="single" w:sz="4" w:space="0" w:color="000000"/>
              <w:bottom w:val="single" w:sz="4" w:space="0" w:color="000000"/>
              <w:right w:val="single" w:sz="4" w:space="0" w:color="000000"/>
            </w:tcBorders>
          </w:tcPr>
          <w:p w14:paraId="71973E68" w14:textId="77777777" w:rsidR="00660680" w:rsidRPr="00583EBA" w:rsidRDefault="00660680" w:rsidP="00CE3BF5">
            <w:pPr>
              <w:widowControl w:val="0"/>
              <w:rPr>
                <w:rFonts w:ascii="Arial" w:hAnsi="Arial" w:cs="Arial"/>
              </w:rPr>
            </w:pPr>
          </w:p>
        </w:tc>
      </w:tr>
      <w:tr w:rsidR="00660680" w:rsidRPr="00583EBA" w14:paraId="2102FCD4"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49E2AAC7" w14:textId="77777777" w:rsidR="00660680" w:rsidRPr="00583EBA" w:rsidRDefault="00660680" w:rsidP="00CE3BF5">
            <w:pPr>
              <w:widowControl w:val="0"/>
              <w:jc w:val="center"/>
              <w:rPr>
                <w:rFonts w:ascii="Arial" w:hAnsi="Arial" w:cs="Arial"/>
              </w:rPr>
            </w:pPr>
            <w:r w:rsidRPr="00583EBA">
              <w:rPr>
                <w:rFonts w:ascii="Arial" w:hAnsi="Arial" w:cs="Arial"/>
              </w:rPr>
              <w:t>4</w:t>
            </w:r>
          </w:p>
        </w:tc>
        <w:tc>
          <w:tcPr>
            <w:tcW w:w="4959" w:type="dxa"/>
            <w:tcBorders>
              <w:top w:val="single" w:sz="4" w:space="0" w:color="000000"/>
              <w:left w:val="single" w:sz="4" w:space="0" w:color="000000"/>
              <w:bottom w:val="single" w:sz="4" w:space="0" w:color="000000"/>
              <w:right w:val="single" w:sz="4" w:space="0" w:color="000000"/>
            </w:tcBorders>
          </w:tcPr>
          <w:p w14:paraId="17BE77F3" w14:textId="77777777" w:rsidR="00660680" w:rsidRPr="00583EBA" w:rsidRDefault="00660680" w:rsidP="00CE3BF5">
            <w:pPr>
              <w:widowControl w:val="0"/>
              <w:rPr>
                <w:rFonts w:ascii="Arial" w:hAnsi="Arial" w:cs="Arial"/>
              </w:rPr>
            </w:pPr>
            <w:r w:rsidRPr="00583EBA">
              <w:rPr>
                <w:rFonts w:ascii="Arial" w:hAnsi="Arial" w:cs="Arial"/>
              </w:rPr>
              <w:t>Rozwarcie</w:t>
            </w:r>
          </w:p>
        </w:tc>
        <w:tc>
          <w:tcPr>
            <w:tcW w:w="2693" w:type="dxa"/>
            <w:tcBorders>
              <w:top w:val="single" w:sz="4" w:space="0" w:color="000000"/>
              <w:left w:val="single" w:sz="4" w:space="0" w:color="000000"/>
              <w:bottom w:val="single" w:sz="4" w:space="0" w:color="000000"/>
              <w:right w:val="single" w:sz="4" w:space="0" w:color="000000"/>
            </w:tcBorders>
            <w:vAlign w:val="center"/>
          </w:tcPr>
          <w:p w14:paraId="010C6F16" w14:textId="77777777" w:rsidR="00660680" w:rsidRPr="00583EBA" w:rsidRDefault="00660680" w:rsidP="00CE3BF5">
            <w:pPr>
              <w:widowControl w:val="0"/>
              <w:jc w:val="center"/>
              <w:rPr>
                <w:rFonts w:ascii="Arial" w:hAnsi="Arial" w:cs="Arial"/>
              </w:rPr>
            </w:pPr>
            <w:r w:rsidRPr="00583EBA">
              <w:rPr>
                <w:rFonts w:ascii="Arial" w:hAnsi="Arial" w:cs="Arial"/>
                <w:bCs/>
              </w:rPr>
              <w:t>6,3 mm</w:t>
            </w:r>
          </w:p>
        </w:tc>
        <w:tc>
          <w:tcPr>
            <w:tcW w:w="1559" w:type="dxa"/>
            <w:tcBorders>
              <w:top w:val="single" w:sz="4" w:space="0" w:color="000000"/>
              <w:left w:val="single" w:sz="4" w:space="0" w:color="000000"/>
              <w:bottom w:val="single" w:sz="4" w:space="0" w:color="000000"/>
              <w:right w:val="single" w:sz="4" w:space="0" w:color="000000"/>
            </w:tcBorders>
          </w:tcPr>
          <w:p w14:paraId="550E4F3F" w14:textId="77777777" w:rsidR="00660680" w:rsidRPr="00583EBA" w:rsidRDefault="00660680" w:rsidP="00CE3BF5">
            <w:pPr>
              <w:widowControl w:val="0"/>
              <w:rPr>
                <w:rFonts w:ascii="Arial" w:hAnsi="Arial" w:cs="Arial"/>
              </w:rPr>
            </w:pPr>
          </w:p>
        </w:tc>
      </w:tr>
      <w:tr w:rsidR="00660680" w:rsidRPr="00583EBA" w14:paraId="5F3706C7"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0AAA2743" w14:textId="77777777" w:rsidR="00660680" w:rsidRPr="00583EBA" w:rsidRDefault="00660680" w:rsidP="00CE3BF5">
            <w:pPr>
              <w:widowControl w:val="0"/>
              <w:jc w:val="center"/>
              <w:rPr>
                <w:rFonts w:ascii="Arial" w:hAnsi="Arial" w:cs="Arial"/>
              </w:rPr>
            </w:pPr>
            <w:r w:rsidRPr="00583EBA">
              <w:rPr>
                <w:rFonts w:ascii="Arial" w:hAnsi="Arial" w:cs="Arial"/>
              </w:rPr>
              <w:t>5</w:t>
            </w:r>
          </w:p>
        </w:tc>
        <w:tc>
          <w:tcPr>
            <w:tcW w:w="4959" w:type="dxa"/>
            <w:tcBorders>
              <w:top w:val="single" w:sz="4" w:space="0" w:color="000000"/>
              <w:left w:val="single" w:sz="4" w:space="0" w:color="000000"/>
              <w:bottom w:val="single" w:sz="4" w:space="0" w:color="000000"/>
              <w:right w:val="single" w:sz="4" w:space="0" w:color="000000"/>
            </w:tcBorders>
          </w:tcPr>
          <w:p w14:paraId="3CB0EB70" w14:textId="77777777" w:rsidR="00660680" w:rsidRPr="00583EBA" w:rsidRDefault="00660680" w:rsidP="00CE3BF5">
            <w:pPr>
              <w:widowControl w:val="0"/>
              <w:rPr>
                <w:rFonts w:ascii="Arial" w:hAnsi="Arial" w:cs="Arial"/>
              </w:rPr>
            </w:pPr>
            <w:r w:rsidRPr="00583EBA">
              <w:rPr>
                <w:rFonts w:ascii="Arial" w:hAnsi="Arial" w:cs="Arial"/>
              </w:rPr>
              <w:t>Typu ząb szczura</w:t>
            </w:r>
          </w:p>
        </w:tc>
        <w:tc>
          <w:tcPr>
            <w:tcW w:w="2693" w:type="dxa"/>
            <w:tcBorders>
              <w:top w:val="single" w:sz="4" w:space="0" w:color="000000"/>
              <w:left w:val="single" w:sz="4" w:space="0" w:color="000000"/>
              <w:bottom w:val="single" w:sz="4" w:space="0" w:color="000000"/>
              <w:right w:val="single" w:sz="4" w:space="0" w:color="000000"/>
            </w:tcBorders>
            <w:vAlign w:val="center"/>
          </w:tcPr>
          <w:p w14:paraId="6A450712"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752D2024" w14:textId="77777777" w:rsidR="00660680" w:rsidRPr="00583EBA" w:rsidRDefault="00660680" w:rsidP="00CE3BF5">
            <w:pPr>
              <w:widowControl w:val="0"/>
              <w:rPr>
                <w:rFonts w:ascii="Arial" w:hAnsi="Arial" w:cs="Arial"/>
                <w:bCs/>
              </w:rPr>
            </w:pPr>
          </w:p>
        </w:tc>
      </w:tr>
      <w:tr w:rsidR="00660680" w:rsidRPr="00583EBA" w14:paraId="78BACA28"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5D0BEA51" w14:textId="77777777" w:rsidR="00660680" w:rsidRPr="00583EBA" w:rsidRDefault="00660680" w:rsidP="00CE3BF5">
            <w:pPr>
              <w:widowControl w:val="0"/>
              <w:jc w:val="center"/>
              <w:rPr>
                <w:rFonts w:ascii="Arial" w:hAnsi="Arial" w:cs="Arial"/>
              </w:rPr>
            </w:pPr>
            <w:r w:rsidRPr="00583EBA">
              <w:rPr>
                <w:rFonts w:ascii="Arial" w:hAnsi="Arial" w:cs="Arial"/>
              </w:rPr>
              <w:t>6</w:t>
            </w:r>
          </w:p>
        </w:tc>
        <w:tc>
          <w:tcPr>
            <w:tcW w:w="4959" w:type="dxa"/>
            <w:tcBorders>
              <w:top w:val="single" w:sz="4" w:space="0" w:color="000000"/>
              <w:left w:val="single" w:sz="4" w:space="0" w:color="000000"/>
              <w:bottom w:val="single" w:sz="4" w:space="0" w:color="000000"/>
              <w:right w:val="single" w:sz="4" w:space="0" w:color="000000"/>
            </w:tcBorders>
          </w:tcPr>
          <w:p w14:paraId="2D290017" w14:textId="77777777" w:rsidR="00660680" w:rsidRPr="00583EBA" w:rsidRDefault="00660680" w:rsidP="00CE3BF5">
            <w:pPr>
              <w:widowControl w:val="0"/>
              <w:rPr>
                <w:rFonts w:ascii="Arial" w:hAnsi="Arial" w:cs="Arial"/>
              </w:rPr>
            </w:pPr>
            <w:r w:rsidRPr="00583EBA">
              <w:rPr>
                <w:rFonts w:ascii="Arial" w:hAnsi="Arial" w:cs="Arial"/>
              </w:rPr>
              <w:t>Długość robocza</w:t>
            </w:r>
          </w:p>
        </w:tc>
        <w:tc>
          <w:tcPr>
            <w:tcW w:w="2693" w:type="dxa"/>
            <w:tcBorders>
              <w:top w:val="single" w:sz="4" w:space="0" w:color="000000"/>
              <w:left w:val="single" w:sz="4" w:space="0" w:color="000000"/>
              <w:bottom w:val="single" w:sz="4" w:space="0" w:color="000000"/>
              <w:right w:val="single" w:sz="4" w:space="0" w:color="000000"/>
            </w:tcBorders>
            <w:vAlign w:val="center"/>
          </w:tcPr>
          <w:p w14:paraId="18F543F5" w14:textId="77777777" w:rsidR="00660680" w:rsidRPr="00583EBA" w:rsidRDefault="00660680" w:rsidP="00CE3BF5">
            <w:pPr>
              <w:widowControl w:val="0"/>
              <w:jc w:val="center"/>
              <w:rPr>
                <w:rFonts w:ascii="Arial" w:hAnsi="Arial" w:cs="Arial"/>
              </w:rPr>
            </w:pPr>
            <w:r w:rsidRPr="00583EBA">
              <w:rPr>
                <w:rFonts w:ascii="Arial" w:hAnsi="Arial" w:cs="Arial"/>
              </w:rPr>
              <w:t>230 cm</w:t>
            </w:r>
          </w:p>
        </w:tc>
        <w:tc>
          <w:tcPr>
            <w:tcW w:w="1559" w:type="dxa"/>
            <w:tcBorders>
              <w:top w:val="single" w:sz="4" w:space="0" w:color="000000"/>
              <w:left w:val="single" w:sz="4" w:space="0" w:color="000000"/>
              <w:bottom w:val="single" w:sz="4" w:space="0" w:color="000000"/>
              <w:right w:val="single" w:sz="4" w:space="0" w:color="000000"/>
            </w:tcBorders>
          </w:tcPr>
          <w:p w14:paraId="143CBA11" w14:textId="77777777" w:rsidR="00660680" w:rsidRPr="00583EBA" w:rsidRDefault="00660680" w:rsidP="00CE3BF5">
            <w:pPr>
              <w:widowControl w:val="0"/>
              <w:rPr>
                <w:rFonts w:ascii="Arial" w:hAnsi="Arial" w:cs="Arial"/>
                <w:bCs/>
              </w:rPr>
            </w:pPr>
          </w:p>
        </w:tc>
      </w:tr>
      <w:tr w:rsidR="00660680" w:rsidRPr="00583EBA" w14:paraId="796F2E71"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30EA5246" w14:textId="77777777" w:rsidR="00660680" w:rsidRPr="00583EBA" w:rsidRDefault="00660680" w:rsidP="00CE3BF5">
            <w:pPr>
              <w:widowControl w:val="0"/>
              <w:jc w:val="center"/>
              <w:rPr>
                <w:rFonts w:ascii="Arial" w:hAnsi="Arial" w:cs="Arial"/>
              </w:rPr>
            </w:pPr>
            <w:r w:rsidRPr="00583EBA">
              <w:rPr>
                <w:rFonts w:ascii="Arial" w:hAnsi="Arial" w:cs="Arial"/>
              </w:rPr>
              <w:t>7</w:t>
            </w:r>
          </w:p>
        </w:tc>
        <w:tc>
          <w:tcPr>
            <w:tcW w:w="4959" w:type="dxa"/>
            <w:tcBorders>
              <w:top w:val="single" w:sz="4" w:space="0" w:color="000000"/>
              <w:left w:val="single" w:sz="4" w:space="0" w:color="000000"/>
              <w:bottom w:val="single" w:sz="4" w:space="0" w:color="000000"/>
              <w:right w:val="single" w:sz="4" w:space="0" w:color="000000"/>
            </w:tcBorders>
          </w:tcPr>
          <w:p w14:paraId="28631715" w14:textId="77777777" w:rsidR="00660680" w:rsidRPr="00583EBA" w:rsidRDefault="00660680" w:rsidP="00CE3BF5">
            <w:pPr>
              <w:widowControl w:val="0"/>
              <w:rPr>
                <w:rFonts w:ascii="Arial" w:hAnsi="Arial" w:cs="Arial"/>
              </w:rPr>
            </w:pPr>
            <w:r w:rsidRPr="00583EBA">
              <w:rPr>
                <w:rFonts w:ascii="Arial" w:hAnsi="Arial" w:cs="Arial"/>
              </w:rPr>
              <w:t>Kanał roboczy aparatu</w:t>
            </w:r>
          </w:p>
        </w:tc>
        <w:tc>
          <w:tcPr>
            <w:tcW w:w="2693" w:type="dxa"/>
            <w:tcBorders>
              <w:top w:val="single" w:sz="4" w:space="0" w:color="000000"/>
              <w:left w:val="single" w:sz="4" w:space="0" w:color="000000"/>
              <w:bottom w:val="single" w:sz="4" w:space="0" w:color="000000"/>
              <w:right w:val="single" w:sz="4" w:space="0" w:color="000000"/>
            </w:tcBorders>
            <w:vAlign w:val="center"/>
          </w:tcPr>
          <w:p w14:paraId="7C793753" w14:textId="77777777" w:rsidR="00660680" w:rsidRPr="00583EBA" w:rsidRDefault="00660680" w:rsidP="00CE3BF5">
            <w:pPr>
              <w:widowControl w:val="0"/>
              <w:jc w:val="center"/>
              <w:rPr>
                <w:rFonts w:ascii="Arial" w:hAnsi="Arial" w:cs="Arial"/>
              </w:rPr>
            </w:pPr>
            <w:r w:rsidRPr="00583EBA">
              <w:rPr>
                <w:rFonts w:ascii="Arial" w:hAnsi="Arial" w:cs="Arial"/>
              </w:rPr>
              <w:t>Min 2,8 mm</w:t>
            </w:r>
          </w:p>
        </w:tc>
        <w:tc>
          <w:tcPr>
            <w:tcW w:w="1559" w:type="dxa"/>
            <w:tcBorders>
              <w:top w:val="single" w:sz="4" w:space="0" w:color="000000"/>
              <w:left w:val="single" w:sz="4" w:space="0" w:color="000000"/>
              <w:bottom w:val="single" w:sz="4" w:space="0" w:color="000000"/>
              <w:right w:val="single" w:sz="4" w:space="0" w:color="000000"/>
            </w:tcBorders>
          </w:tcPr>
          <w:p w14:paraId="514C5BEB" w14:textId="77777777" w:rsidR="00660680" w:rsidRPr="00583EBA" w:rsidRDefault="00660680" w:rsidP="00CE3BF5">
            <w:pPr>
              <w:widowControl w:val="0"/>
              <w:rPr>
                <w:rFonts w:ascii="Arial" w:hAnsi="Arial" w:cs="Arial"/>
              </w:rPr>
            </w:pPr>
          </w:p>
        </w:tc>
      </w:tr>
    </w:tbl>
    <w:p w14:paraId="31ED53C9" w14:textId="77777777" w:rsidR="00660680" w:rsidRDefault="00660680" w:rsidP="00F06DA9">
      <w:pPr>
        <w:rPr>
          <w:rFonts w:ascii="Arial" w:hAnsi="Arial" w:cs="Arial"/>
        </w:rPr>
      </w:pPr>
    </w:p>
    <w:tbl>
      <w:tblPr>
        <w:tblW w:w="9781" w:type="dxa"/>
        <w:tblInd w:w="250" w:type="dxa"/>
        <w:tblLayout w:type="fixed"/>
        <w:tblLook w:val="01E0" w:firstRow="1" w:lastRow="1" w:firstColumn="1" w:lastColumn="1" w:noHBand="0" w:noVBand="0"/>
      </w:tblPr>
      <w:tblGrid>
        <w:gridCol w:w="569"/>
        <w:gridCol w:w="4960"/>
        <w:gridCol w:w="2693"/>
        <w:gridCol w:w="1559"/>
      </w:tblGrid>
      <w:tr w:rsidR="00660680" w:rsidRPr="00583EBA" w14:paraId="30B89249" w14:textId="77777777" w:rsidTr="00CE3BF5">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B41C8F" w14:textId="5B9ABF7A" w:rsidR="00660680" w:rsidRPr="00583EBA" w:rsidRDefault="00660680" w:rsidP="00CE3BF5">
            <w:pPr>
              <w:widowControl w:val="0"/>
              <w:rPr>
                <w:rFonts w:ascii="Arial" w:hAnsi="Arial" w:cs="Arial"/>
                <w:bCs/>
              </w:rPr>
            </w:pPr>
            <w:r w:rsidRPr="00583EBA">
              <w:rPr>
                <w:rFonts w:ascii="Arial" w:hAnsi="Arial" w:cs="Arial"/>
                <w:bCs/>
              </w:rPr>
              <w:t xml:space="preserve">CZĘŚĆ NR </w:t>
            </w:r>
            <w:r>
              <w:rPr>
                <w:rFonts w:ascii="Arial" w:hAnsi="Arial" w:cs="Arial"/>
                <w:bCs/>
              </w:rPr>
              <w:t>4</w:t>
            </w:r>
            <w:r w:rsidRPr="00583EBA">
              <w:rPr>
                <w:rFonts w:ascii="Arial" w:hAnsi="Arial" w:cs="Arial"/>
                <w:bCs/>
              </w:rPr>
              <w:t xml:space="preserve"> ZESTAW DO PEG DO GASTROSTOMI PIERWOTNEJ I ZAMIENNEJ</w:t>
            </w:r>
          </w:p>
        </w:tc>
      </w:tr>
      <w:tr w:rsidR="00660680" w:rsidRPr="00583EBA" w14:paraId="124C6C8C" w14:textId="77777777" w:rsidTr="00CE3BF5">
        <w:tc>
          <w:tcPr>
            <w:tcW w:w="569" w:type="dxa"/>
            <w:tcBorders>
              <w:top w:val="single" w:sz="4" w:space="0" w:color="000000"/>
              <w:left w:val="single" w:sz="4" w:space="0" w:color="000000"/>
              <w:bottom w:val="single" w:sz="4" w:space="0" w:color="000000"/>
              <w:right w:val="single" w:sz="4" w:space="0" w:color="000000"/>
            </w:tcBorders>
            <w:vAlign w:val="center"/>
          </w:tcPr>
          <w:p w14:paraId="33D0C992" w14:textId="77777777" w:rsidR="00660680" w:rsidRPr="00583EBA" w:rsidRDefault="00660680" w:rsidP="00CE3BF5">
            <w:pPr>
              <w:widowControl w:val="0"/>
              <w:jc w:val="center"/>
              <w:rPr>
                <w:rFonts w:ascii="Arial" w:hAnsi="Arial" w:cs="Arial"/>
                <w:bCs/>
              </w:rPr>
            </w:pPr>
            <w:r w:rsidRPr="00583EBA">
              <w:rPr>
                <w:rFonts w:ascii="Arial" w:hAnsi="Arial" w:cs="Arial"/>
                <w:bCs/>
              </w:rPr>
              <w:t>Lp.</w:t>
            </w:r>
          </w:p>
        </w:tc>
        <w:tc>
          <w:tcPr>
            <w:tcW w:w="4959" w:type="dxa"/>
            <w:tcBorders>
              <w:top w:val="single" w:sz="4" w:space="0" w:color="000000"/>
              <w:left w:val="single" w:sz="4" w:space="0" w:color="000000"/>
              <w:bottom w:val="single" w:sz="4" w:space="0" w:color="000000"/>
              <w:right w:val="single" w:sz="4" w:space="0" w:color="000000"/>
            </w:tcBorders>
            <w:vAlign w:val="center"/>
          </w:tcPr>
          <w:p w14:paraId="6BD1B1B7" w14:textId="77777777" w:rsidR="00660680" w:rsidRPr="00583EBA" w:rsidRDefault="00660680" w:rsidP="00CE3BF5">
            <w:pPr>
              <w:widowControl w:val="0"/>
              <w:jc w:val="center"/>
              <w:rPr>
                <w:rFonts w:ascii="Arial" w:hAnsi="Arial" w:cs="Arial"/>
                <w:bCs/>
              </w:rPr>
            </w:pPr>
            <w:r w:rsidRPr="00583EBA">
              <w:rPr>
                <w:rFonts w:ascii="Arial" w:hAnsi="Arial" w:cs="Arial"/>
                <w:bCs/>
              </w:rPr>
              <w:t>Opis przedmiotu zamówienia</w:t>
            </w:r>
          </w:p>
        </w:tc>
        <w:tc>
          <w:tcPr>
            <w:tcW w:w="2693" w:type="dxa"/>
            <w:tcBorders>
              <w:top w:val="single" w:sz="4" w:space="0" w:color="000000"/>
              <w:left w:val="single" w:sz="4" w:space="0" w:color="000000"/>
              <w:bottom w:val="single" w:sz="4" w:space="0" w:color="000000"/>
              <w:right w:val="single" w:sz="4" w:space="0" w:color="000000"/>
            </w:tcBorders>
            <w:vAlign w:val="center"/>
          </w:tcPr>
          <w:p w14:paraId="669BA4DA" w14:textId="77777777" w:rsidR="00660680" w:rsidRPr="00583EBA" w:rsidRDefault="00660680" w:rsidP="00CE3BF5">
            <w:pPr>
              <w:widowControl w:val="0"/>
              <w:jc w:val="center"/>
              <w:rPr>
                <w:rFonts w:ascii="Arial" w:hAnsi="Arial" w:cs="Arial"/>
                <w:bCs/>
              </w:rPr>
            </w:pPr>
            <w:r w:rsidRPr="00583EBA">
              <w:rPr>
                <w:rFonts w:ascii="Arial" w:hAnsi="Arial" w:cs="Arial"/>
                <w:bCs/>
              </w:rPr>
              <w:t>Wymóg graniczny/Rozmiar</w:t>
            </w:r>
          </w:p>
        </w:tc>
        <w:tc>
          <w:tcPr>
            <w:tcW w:w="1559" w:type="dxa"/>
            <w:tcBorders>
              <w:top w:val="single" w:sz="4" w:space="0" w:color="000000"/>
              <w:left w:val="single" w:sz="4" w:space="0" w:color="000000"/>
              <w:bottom w:val="single" w:sz="4" w:space="0" w:color="000000"/>
              <w:right w:val="single" w:sz="4" w:space="0" w:color="000000"/>
            </w:tcBorders>
            <w:vAlign w:val="center"/>
          </w:tcPr>
          <w:p w14:paraId="7C102445" w14:textId="77777777" w:rsidR="00660680" w:rsidRPr="00583EBA" w:rsidRDefault="00660680" w:rsidP="00CE3BF5">
            <w:pPr>
              <w:widowControl w:val="0"/>
              <w:jc w:val="center"/>
              <w:rPr>
                <w:rFonts w:ascii="Arial" w:hAnsi="Arial" w:cs="Arial"/>
                <w:bCs/>
              </w:rPr>
            </w:pPr>
            <w:r w:rsidRPr="00583EBA">
              <w:rPr>
                <w:rFonts w:ascii="Arial" w:hAnsi="Arial" w:cs="Arial"/>
                <w:bCs/>
              </w:rPr>
              <w:t>Potwierdzenie</w:t>
            </w:r>
          </w:p>
        </w:tc>
      </w:tr>
      <w:tr w:rsidR="00660680" w:rsidRPr="00583EBA" w14:paraId="2992614B" w14:textId="77777777" w:rsidTr="00CE3BF5">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18ECE58B" w14:textId="77777777" w:rsidR="00660680" w:rsidRPr="00583EBA" w:rsidRDefault="00660680" w:rsidP="00CE3BF5">
            <w:pPr>
              <w:widowControl w:val="0"/>
              <w:jc w:val="center"/>
              <w:rPr>
                <w:rFonts w:ascii="Arial" w:hAnsi="Arial" w:cs="Arial"/>
                <w:bCs/>
              </w:rPr>
            </w:pPr>
            <w:r w:rsidRPr="00583EBA">
              <w:rPr>
                <w:rFonts w:ascii="Arial" w:hAnsi="Arial" w:cs="Arial"/>
                <w:bCs/>
              </w:rPr>
              <w:t>1</w:t>
            </w:r>
          </w:p>
        </w:tc>
        <w:tc>
          <w:tcPr>
            <w:tcW w:w="4959" w:type="dxa"/>
            <w:tcBorders>
              <w:top w:val="single" w:sz="4" w:space="0" w:color="000000"/>
              <w:left w:val="single" w:sz="4" w:space="0" w:color="000000"/>
              <w:bottom w:val="single" w:sz="4" w:space="0" w:color="000000"/>
              <w:right w:val="single" w:sz="4" w:space="0" w:color="000000"/>
            </w:tcBorders>
          </w:tcPr>
          <w:p w14:paraId="532EBF31" w14:textId="77777777" w:rsidR="00660680" w:rsidRPr="00583EBA" w:rsidRDefault="00660680" w:rsidP="00CE3BF5">
            <w:pPr>
              <w:widowControl w:val="0"/>
              <w:rPr>
                <w:rFonts w:ascii="Arial" w:hAnsi="Arial" w:cs="Arial"/>
              </w:rPr>
            </w:pPr>
            <w:r w:rsidRPr="00583EBA">
              <w:rPr>
                <w:rFonts w:ascii="Arial" w:hAnsi="Arial" w:cs="Arial"/>
                <w:bCs/>
              </w:rPr>
              <w:t>Zestaw do przezskórnej endoskopowej gastrostomii w wersji „PULL”, jałowy, sterylny (do wyboru przez Zamawiającego)</w:t>
            </w:r>
          </w:p>
        </w:tc>
        <w:tc>
          <w:tcPr>
            <w:tcW w:w="2693" w:type="dxa"/>
            <w:tcBorders>
              <w:top w:val="single" w:sz="4" w:space="0" w:color="000000"/>
              <w:left w:val="single" w:sz="4" w:space="0" w:color="000000"/>
              <w:bottom w:val="single" w:sz="4" w:space="0" w:color="000000"/>
              <w:right w:val="single" w:sz="4" w:space="0" w:color="000000"/>
            </w:tcBorders>
            <w:vAlign w:val="center"/>
          </w:tcPr>
          <w:p w14:paraId="43698F65" w14:textId="77777777" w:rsidR="00660680" w:rsidRPr="00583EBA" w:rsidRDefault="00660680" w:rsidP="00CE3BF5">
            <w:pPr>
              <w:widowControl w:val="0"/>
              <w:jc w:val="center"/>
              <w:rPr>
                <w:rFonts w:ascii="Arial" w:hAnsi="Arial" w:cs="Arial"/>
              </w:rPr>
            </w:pPr>
            <w:r w:rsidRPr="00583EBA">
              <w:rPr>
                <w:rFonts w:ascii="Arial" w:hAnsi="Arial" w:cs="Arial"/>
                <w:bCs/>
              </w:rPr>
              <w:t>14, 20, 24 Fr</w:t>
            </w:r>
          </w:p>
        </w:tc>
        <w:tc>
          <w:tcPr>
            <w:tcW w:w="1559" w:type="dxa"/>
            <w:tcBorders>
              <w:top w:val="single" w:sz="4" w:space="0" w:color="000000"/>
              <w:left w:val="single" w:sz="4" w:space="0" w:color="000000"/>
              <w:bottom w:val="single" w:sz="4" w:space="0" w:color="000000"/>
              <w:right w:val="single" w:sz="4" w:space="0" w:color="000000"/>
            </w:tcBorders>
          </w:tcPr>
          <w:p w14:paraId="43AEF24E" w14:textId="77777777" w:rsidR="00660680" w:rsidRPr="00583EBA" w:rsidRDefault="00660680" w:rsidP="00CE3BF5">
            <w:pPr>
              <w:widowControl w:val="0"/>
              <w:rPr>
                <w:rFonts w:ascii="Arial" w:hAnsi="Arial" w:cs="Arial"/>
                <w:bCs/>
              </w:rPr>
            </w:pPr>
          </w:p>
        </w:tc>
      </w:tr>
      <w:tr w:rsidR="00660680" w:rsidRPr="00583EBA" w14:paraId="74751C21" w14:textId="77777777" w:rsidTr="00CE3BF5">
        <w:tc>
          <w:tcPr>
            <w:tcW w:w="569" w:type="dxa"/>
            <w:vMerge/>
            <w:tcBorders>
              <w:top w:val="single" w:sz="4" w:space="0" w:color="000000"/>
              <w:left w:val="single" w:sz="4" w:space="0" w:color="000000"/>
              <w:bottom w:val="single" w:sz="4" w:space="0" w:color="000000"/>
              <w:right w:val="single" w:sz="4" w:space="0" w:color="000000"/>
            </w:tcBorders>
            <w:vAlign w:val="center"/>
          </w:tcPr>
          <w:p w14:paraId="6FAB549B" w14:textId="77777777" w:rsidR="00660680" w:rsidRPr="00583EBA" w:rsidRDefault="00660680" w:rsidP="00CE3BF5">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1AD9C0C3" w14:textId="77777777" w:rsidR="00660680" w:rsidRPr="00583EBA" w:rsidRDefault="00660680" w:rsidP="00CE3BF5">
            <w:pPr>
              <w:widowControl w:val="0"/>
              <w:rPr>
                <w:rFonts w:ascii="Arial" w:hAnsi="Arial" w:cs="Arial"/>
              </w:rPr>
            </w:pPr>
            <w:r w:rsidRPr="00583EBA">
              <w:rPr>
                <w:rFonts w:ascii="Arial" w:hAnsi="Arial" w:cs="Arial"/>
                <w:bCs/>
              </w:rPr>
              <w:t>wykonany z silikonu medycznego, z możliwością usunięcia zestawu przezskórne (bez konieczności wykonania endoskopii)</w:t>
            </w:r>
          </w:p>
        </w:tc>
        <w:tc>
          <w:tcPr>
            <w:tcW w:w="2693" w:type="dxa"/>
            <w:tcBorders>
              <w:top w:val="single" w:sz="4" w:space="0" w:color="000000"/>
              <w:left w:val="single" w:sz="4" w:space="0" w:color="000000"/>
              <w:bottom w:val="single" w:sz="4" w:space="0" w:color="000000"/>
              <w:right w:val="single" w:sz="4" w:space="0" w:color="000000"/>
            </w:tcBorders>
            <w:vAlign w:val="center"/>
          </w:tcPr>
          <w:p w14:paraId="2EC4B575"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4B722152" w14:textId="77777777" w:rsidR="00660680" w:rsidRPr="00583EBA" w:rsidRDefault="00660680" w:rsidP="00CE3BF5">
            <w:pPr>
              <w:widowControl w:val="0"/>
              <w:rPr>
                <w:rFonts w:ascii="Arial" w:hAnsi="Arial" w:cs="Arial"/>
                <w:bCs/>
              </w:rPr>
            </w:pPr>
          </w:p>
        </w:tc>
      </w:tr>
      <w:tr w:rsidR="00660680" w:rsidRPr="00583EBA" w14:paraId="4ED05813" w14:textId="77777777" w:rsidTr="00CE3BF5">
        <w:tc>
          <w:tcPr>
            <w:tcW w:w="569" w:type="dxa"/>
            <w:vMerge/>
            <w:tcBorders>
              <w:top w:val="single" w:sz="4" w:space="0" w:color="000000"/>
              <w:left w:val="single" w:sz="4" w:space="0" w:color="000000"/>
              <w:bottom w:val="single" w:sz="4" w:space="0" w:color="000000"/>
              <w:right w:val="single" w:sz="4" w:space="0" w:color="000000"/>
            </w:tcBorders>
            <w:vAlign w:val="center"/>
          </w:tcPr>
          <w:p w14:paraId="4BC519EB" w14:textId="77777777" w:rsidR="00660680" w:rsidRPr="00583EBA" w:rsidRDefault="00660680" w:rsidP="00CE3BF5">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638036FE" w14:textId="77777777" w:rsidR="00660680" w:rsidRPr="00583EBA" w:rsidRDefault="00660680" w:rsidP="00CE3BF5">
            <w:pPr>
              <w:widowControl w:val="0"/>
              <w:tabs>
                <w:tab w:val="left" w:pos="2707"/>
              </w:tabs>
              <w:rPr>
                <w:rFonts w:ascii="Arial" w:hAnsi="Arial" w:cs="Arial"/>
              </w:rPr>
            </w:pPr>
            <w:r w:rsidRPr="00583EBA">
              <w:rPr>
                <w:rFonts w:ascii="Arial" w:hAnsi="Arial" w:cs="Arial"/>
                <w:bCs/>
              </w:rPr>
              <w:t>zestaw wyposażony w dwa transparentne porty z silikonową zatyczką oraz oznaczeniem „MIC”</w:t>
            </w:r>
          </w:p>
        </w:tc>
        <w:tc>
          <w:tcPr>
            <w:tcW w:w="2693" w:type="dxa"/>
            <w:tcBorders>
              <w:top w:val="single" w:sz="4" w:space="0" w:color="000000"/>
              <w:left w:val="single" w:sz="4" w:space="0" w:color="000000"/>
              <w:bottom w:val="single" w:sz="4" w:space="0" w:color="000000"/>
              <w:right w:val="single" w:sz="4" w:space="0" w:color="000000"/>
            </w:tcBorders>
            <w:vAlign w:val="center"/>
          </w:tcPr>
          <w:p w14:paraId="48CA9A52"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1F8F12C8" w14:textId="77777777" w:rsidR="00660680" w:rsidRPr="00583EBA" w:rsidRDefault="00660680" w:rsidP="00CE3BF5">
            <w:pPr>
              <w:widowControl w:val="0"/>
              <w:rPr>
                <w:rFonts w:ascii="Arial" w:hAnsi="Arial" w:cs="Arial"/>
                <w:bCs/>
              </w:rPr>
            </w:pPr>
          </w:p>
        </w:tc>
      </w:tr>
      <w:tr w:rsidR="00660680" w:rsidRPr="00583EBA" w14:paraId="45EF6F19" w14:textId="77777777" w:rsidTr="00CE3BF5">
        <w:tc>
          <w:tcPr>
            <w:tcW w:w="569" w:type="dxa"/>
            <w:vMerge/>
            <w:tcBorders>
              <w:top w:val="single" w:sz="4" w:space="0" w:color="000000"/>
              <w:left w:val="single" w:sz="4" w:space="0" w:color="000000"/>
              <w:bottom w:val="single" w:sz="4" w:space="0" w:color="000000"/>
              <w:right w:val="single" w:sz="4" w:space="0" w:color="000000"/>
            </w:tcBorders>
            <w:vAlign w:val="center"/>
          </w:tcPr>
          <w:p w14:paraId="29CFAD71"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1F3D880B" w14:textId="77777777" w:rsidR="00660680" w:rsidRPr="00583EBA" w:rsidRDefault="00660680" w:rsidP="00CE3BF5">
            <w:pPr>
              <w:widowControl w:val="0"/>
              <w:tabs>
                <w:tab w:val="left" w:pos="2707"/>
              </w:tabs>
              <w:rPr>
                <w:rFonts w:ascii="Arial" w:hAnsi="Arial" w:cs="Arial"/>
              </w:rPr>
            </w:pPr>
            <w:r w:rsidRPr="00583EBA">
              <w:rPr>
                <w:rFonts w:ascii="Arial" w:hAnsi="Arial" w:cs="Arial"/>
              </w:rPr>
              <w:t xml:space="preserve">Zgłębnik posiada centymetrową podziałkę, biały zacisk, zewnętrzny talerzyk mocujący typu </w:t>
            </w:r>
            <w:proofErr w:type="spellStart"/>
            <w:r w:rsidRPr="00583EBA">
              <w:rPr>
                <w:rFonts w:ascii="Arial" w:hAnsi="Arial" w:cs="Arial"/>
              </w:rPr>
              <w:t>Secur</w:t>
            </w:r>
            <w:proofErr w:type="spellEnd"/>
            <w:r w:rsidRPr="00583EBA">
              <w:rPr>
                <w:rFonts w:ascii="Arial" w:hAnsi="Arial" w:cs="Arial"/>
              </w:rPr>
              <w:t>-Lok posiada 6 otworów oraz 6 zgrubień dystansujących talerzyk od skóry, wewnętrzny, elastyczny talerzyk mocujący wykonany z silikonu o białej barwie</w:t>
            </w:r>
          </w:p>
        </w:tc>
        <w:tc>
          <w:tcPr>
            <w:tcW w:w="2693" w:type="dxa"/>
            <w:tcBorders>
              <w:left w:val="single" w:sz="4" w:space="0" w:color="000000"/>
              <w:bottom w:val="single" w:sz="4" w:space="0" w:color="000000"/>
              <w:right w:val="single" w:sz="4" w:space="0" w:color="000000"/>
            </w:tcBorders>
            <w:vAlign w:val="center"/>
          </w:tcPr>
          <w:p w14:paraId="1698C61F"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tcPr>
          <w:p w14:paraId="7DF5489B" w14:textId="77777777" w:rsidR="00660680" w:rsidRPr="00583EBA" w:rsidRDefault="00660680" w:rsidP="00CE3BF5">
            <w:pPr>
              <w:widowControl w:val="0"/>
              <w:rPr>
                <w:rFonts w:ascii="Arial" w:hAnsi="Arial" w:cs="Arial"/>
                <w:bCs/>
              </w:rPr>
            </w:pPr>
          </w:p>
        </w:tc>
      </w:tr>
      <w:tr w:rsidR="00660680" w:rsidRPr="00583EBA" w14:paraId="2A191BEF" w14:textId="77777777" w:rsidTr="00CE3BF5">
        <w:tc>
          <w:tcPr>
            <w:tcW w:w="569" w:type="dxa"/>
            <w:vMerge/>
            <w:tcBorders>
              <w:top w:val="single" w:sz="4" w:space="0" w:color="000000"/>
              <w:left w:val="single" w:sz="4" w:space="0" w:color="000000"/>
              <w:bottom w:val="single" w:sz="4" w:space="0" w:color="000000"/>
              <w:right w:val="single" w:sz="4" w:space="0" w:color="000000"/>
            </w:tcBorders>
            <w:vAlign w:val="center"/>
          </w:tcPr>
          <w:p w14:paraId="0D85F79D"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6778FA3B" w14:textId="77777777" w:rsidR="00660680" w:rsidRPr="00583EBA" w:rsidRDefault="00660680" w:rsidP="00CE3BF5">
            <w:pPr>
              <w:widowControl w:val="0"/>
              <w:rPr>
                <w:rFonts w:ascii="Arial" w:hAnsi="Arial" w:cs="Arial"/>
              </w:rPr>
            </w:pPr>
            <w:r w:rsidRPr="00583EBA">
              <w:rPr>
                <w:rFonts w:ascii="Arial" w:hAnsi="Arial" w:cs="Arial"/>
              </w:rPr>
              <w:t>Na zgłębniku umieszczona informacja o możliwości usunięcia za pomocą trakcji</w:t>
            </w:r>
          </w:p>
        </w:tc>
        <w:tc>
          <w:tcPr>
            <w:tcW w:w="2693" w:type="dxa"/>
            <w:tcBorders>
              <w:left w:val="single" w:sz="4" w:space="0" w:color="000000"/>
              <w:bottom w:val="single" w:sz="4" w:space="0" w:color="000000"/>
              <w:right w:val="single" w:sz="4" w:space="0" w:color="000000"/>
            </w:tcBorders>
            <w:vAlign w:val="center"/>
          </w:tcPr>
          <w:p w14:paraId="27248C1E" w14:textId="77777777" w:rsidR="00660680" w:rsidRPr="00583EBA" w:rsidRDefault="00660680" w:rsidP="00CE3BF5">
            <w:pPr>
              <w:widowControl w:val="0"/>
              <w:jc w:val="center"/>
              <w:rPr>
                <w:rFonts w:ascii="Arial" w:hAnsi="Arial" w:cs="Arial"/>
              </w:rPr>
            </w:pPr>
            <w:proofErr w:type="spellStart"/>
            <w:r w:rsidRPr="00583EBA">
              <w:rPr>
                <w:rFonts w:ascii="Arial" w:hAnsi="Arial" w:cs="Arial"/>
              </w:rPr>
              <w:t>Traction</w:t>
            </w:r>
            <w:proofErr w:type="spellEnd"/>
            <w:r w:rsidRPr="00583EBA">
              <w:rPr>
                <w:rFonts w:ascii="Arial" w:hAnsi="Arial" w:cs="Arial"/>
              </w:rPr>
              <w:t xml:space="preserve"> </w:t>
            </w:r>
            <w:proofErr w:type="spellStart"/>
            <w:r w:rsidRPr="00583EBA">
              <w:rPr>
                <w:rFonts w:ascii="Arial" w:hAnsi="Arial" w:cs="Arial"/>
              </w:rPr>
              <w:t>removable</w:t>
            </w:r>
            <w:proofErr w:type="spellEnd"/>
            <w:r w:rsidRPr="00583EBA">
              <w:rPr>
                <w:rFonts w:ascii="Arial" w:hAnsi="Arial" w:cs="Arial"/>
              </w:rPr>
              <w:t xml:space="preserve"> (rozmiar 20Fr lub 24Fr)</w:t>
            </w:r>
          </w:p>
        </w:tc>
        <w:tc>
          <w:tcPr>
            <w:tcW w:w="1559" w:type="dxa"/>
            <w:tcBorders>
              <w:left w:val="single" w:sz="4" w:space="0" w:color="000000"/>
              <w:bottom w:val="single" w:sz="4" w:space="0" w:color="000000"/>
              <w:right w:val="single" w:sz="4" w:space="0" w:color="000000"/>
            </w:tcBorders>
          </w:tcPr>
          <w:p w14:paraId="402016D7" w14:textId="77777777" w:rsidR="00660680" w:rsidRPr="00583EBA" w:rsidRDefault="00660680" w:rsidP="00CE3BF5">
            <w:pPr>
              <w:widowControl w:val="0"/>
              <w:rPr>
                <w:rFonts w:ascii="Arial" w:hAnsi="Arial" w:cs="Arial"/>
                <w:bCs/>
              </w:rPr>
            </w:pPr>
          </w:p>
        </w:tc>
      </w:tr>
      <w:tr w:rsidR="00660680" w:rsidRPr="00583EBA" w14:paraId="65C06E02" w14:textId="77777777" w:rsidTr="00CE3BF5">
        <w:tc>
          <w:tcPr>
            <w:tcW w:w="569" w:type="dxa"/>
            <w:vMerge/>
            <w:tcBorders>
              <w:top w:val="single" w:sz="4" w:space="0" w:color="000000"/>
              <w:left w:val="single" w:sz="4" w:space="0" w:color="000000"/>
              <w:bottom w:val="single" w:sz="4" w:space="0" w:color="000000"/>
              <w:right w:val="single" w:sz="4" w:space="0" w:color="000000"/>
            </w:tcBorders>
            <w:vAlign w:val="center"/>
          </w:tcPr>
          <w:p w14:paraId="205173E5" w14:textId="77777777" w:rsidR="00660680" w:rsidRPr="00583EBA" w:rsidRDefault="00660680" w:rsidP="00CE3BF5">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6FD7EA63" w14:textId="77777777" w:rsidR="00660680" w:rsidRPr="00583EBA" w:rsidRDefault="00660680" w:rsidP="00CE3BF5">
            <w:pPr>
              <w:widowControl w:val="0"/>
              <w:rPr>
                <w:rFonts w:ascii="Arial" w:hAnsi="Arial" w:cs="Arial"/>
              </w:rPr>
            </w:pPr>
            <w:r w:rsidRPr="00583EBA">
              <w:rPr>
                <w:rFonts w:ascii="Arial" w:hAnsi="Arial" w:cs="Arial"/>
                <w:bCs/>
              </w:rPr>
              <w:t>Zestaw powinien zawierać:</w:t>
            </w:r>
          </w:p>
          <w:p w14:paraId="4947BBC5"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pętla do przeciągania 5Fr (1.8mmx260cm)</w:t>
            </w:r>
          </w:p>
          <w:p w14:paraId="5FFB4C4E"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uniwersalny adapter do podawania pożywienia ze złączem</w:t>
            </w:r>
          </w:p>
          <w:p w14:paraId="46AB4113"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zewnętrzny talerzyk mocujący typu SECUR-LOK</w:t>
            </w:r>
          </w:p>
          <w:p w14:paraId="50D50F8C" w14:textId="77777777" w:rsidR="004D76EE" w:rsidRPr="00AC3E71" w:rsidRDefault="004D76EE" w:rsidP="004D76EE">
            <w:pPr>
              <w:widowControl w:val="0"/>
              <w:numPr>
                <w:ilvl w:val="0"/>
                <w:numId w:val="52"/>
              </w:numPr>
              <w:suppressAutoHyphens/>
              <w:contextualSpacing/>
              <w:rPr>
                <w:rFonts w:ascii="Arial" w:hAnsi="Arial" w:cs="Arial"/>
                <w:bCs/>
              </w:rPr>
            </w:pPr>
            <w:r w:rsidRPr="004D76EE">
              <w:rPr>
                <w:rFonts w:ascii="Arial" w:hAnsi="Arial" w:cs="Arial"/>
                <w:bCs/>
                <w:lang w:eastAsia="ar-SA"/>
              </w:rPr>
              <w:t xml:space="preserve">igła z filtrem 22 </w:t>
            </w:r>
            <w:proofErr w:type="spellStart"/>
            <w:r w:rsidRPr="004D76EE">
              <w:rPr>
                <w:rFonts w:ascii="Arial" w:hAnsi="Arial" w:cs="Arial"/>
                <w:bCs/>
                <w:lang w:eastAsia="ar-SA"/>
              </w:rPr>
              <w:t>ga</w:t>
            </w:r>
            <w:proofErr w:type="spellEnd"/>
            <w:r w:rsidRPr="004D76EE">
              <w:rPr>
                <w:rFonts w:ascii="Arial" w:hAnsi="Arial" w:cs="Arial"/>
                <w:bCs/>
                <w:lang w:eastAsia="ar-SA"/>
              </w:rPr>
              <w:t xml:space="preserve"> </w:t>
            </w:r>
            <w:r w:rsidRPr="00AC3E71">
              <w:rPr>
                <w:rFonts w:ascii="Arial" w:hAnsi="Arial" w:cs="Arial"/>
                <w:bCs/>
                <w:lang w:eastAsia="ar-SA"/>
              </w:rPr>
              <w:t>x1.5’’,3,81cm</w:t>
            </w:r>
          </w:p>
          <w:p w14:paraId="18C25005" w14:textId="1D224975" w:rsidR="004D76EE" w:rsidRPr="00AC3E71" w:rsidRDefault="004D76EE" w:rsidP="004D76EE">
            <w:pPr>
              <w:widowControl w:val="0"/>
              <w:numPr>
                <w:ilvl w:val="0"/>
                <w:numId w:val="52"/>
              </w:numPr>
              <w:suppressAutoHyphens/>
              <w:contextualSpacing/>
              <w:rPr>
                <w:rFonts w:ascii="Arial" w:hAnsi="Arial" w:cs="Arial"/>
                <w:bCs/>
              </w:rPr>
            </w:pPr>
            <w:r w:rsidRPr="00AC3E71">
              <w:rPr>
                <w:rFonts w:ascii="Arial" w:hAnsi="Arial" w:cs="Arial"/>
                <w:bCs/>
                <w:lang w:eastAsia="ar-SA"/>
              </w:rPr>
              <w:t xml:space="preserve">igła z filtrem 19 </w:t>
            </w:r>
            <w:proofErr w:type="spellStart"/>
            <w:r w:rsidRPr="00AC3E71">
              <w:rPr>
                <w:rFonts w:ascii="Arial" w:hAnsi="Arial" w:cs="Arial"/>
                <w:bCs/>
                <w:lang w:eastAsia="ar-SA"/>
              </w:rPr>
              <w:t>ga</w:t>
            </w:r>
            <w:proofErr w:type="spellEnd"/>
            <w:r w:rsidRPr="00AC3E71">
              <w:rPr>
                <w:rFonts w:ascii="Arial" w:hAnsi="Arial" w:cs="Arial"/>
                <w:bCs/>
                <w:lang w:eastAsia="ar-SA"/>
              </w:rPr>
              <w:t xml:space="preserve"> x,3,81cm </w:t>
            </w:r>
          </w:p>
          <w:p w14:paraId="71848157" w14:textId="77777777" w:rsidR="004D76EE" w:rsidRPr="00AC3E71" w:rsidRDefault="004D76EE" w:rsidP="004D76EE">
            <w:pPr>
              <w:widowControl w:val="0"/>
              <w:numPr>
                <w:ilvl w:val="0"/>
                <w:numId w:val="52"/>
              </w:numPr>
              <w:suppressAutoHyphens/>
              <w:contextualSpacing/>
              <w:rPr>
                <w:rFonts w:ascii="Arial" w:hAnsi="Arial" w:cs="Arial"/>
                <w:bCs/>
              </w:rPr>
            </w:pPr>
            <w:r w:rsidRPr="00AC3E71">
              <w:rPr>
                <w:rFonts w:ascii="Arial" w:hAnsi="Arial" w:cs="Arial"/>
                <w:bCs/>
                <w:lang w:eastAsia="ar-SA"/>
              </w:rPr>
              <w:t>igła 25ga x 1,5875cm</w:t>
            </w:r>
          </w:p>
          <w:p w14:paraId="0E1899E9" w14:textId="77777777" w:rsidR="00660680" w:rsidRPr="00583EBA" w:rsidRDefault="00660680" w:rsidP="004D76EE">
            <w:pPr>
              <w:widowControl w:val="0"/>
              <w:numPr>
                <w:ilvl w:val="0"/>
                <w:numId w:val="52"/>
              </w:numPr>
              <w:suppressAutoHyphens/>
              <w:contextualSpacing/>
              <w:rPr>
                <w:rFonts w:ascii="Arial" w:hAnsi="Arial" w:cs="Arial"/>
              </w:rPr>
            </w:pPr>
            <w:r w:rsidRPr="00AC3E71">
              <w:rPr>
                <w:rFonts w:ascii="Arial" w:hAnsi="Arial" w:cs="Arial"/>
                <w:bCs/>
                <w:lang w:eastAsia="ar-SA"/>
              </w:rPr>
              <w:t>serweta z wycięciem z podkładkami</w:t>
            </w:r>
            <w:r w:rsidRPr="00583EBA">
              <w:rPr>
                <w:rFonts w:ascii="Arial" w:hAnsi="Arial" w:cs="Arial"/>
                <w:bCs/>
                <w:lang w:eastAsia="ar-SA"/>
              </w:rPr>
              <w:t xml:space="preserve"> </w:t>
            </w:r>
            <w:r w:rsidRPr="00583EBA">
              <w:rPr>
                <w:rFonts w:ascii="Arial" w:hAnsi="Arial" w:cs="Arial"/>
                <w:bCs/>
                <w:lang w:eastAsia="ar-SA"/>
              </w:rPr>
              <w:lastRenderedPageBreak/>
              <w:t>samoprzylepnymi</w:t>
            </w:r>
          </w:p>
          <w:p w14:paraId="60D52C13"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strzykawka 12ml</w:t>
            </w:r>
          </w:p>
          <w:p w14:paraId="6D08CA16"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jednorazowy skalpel z ostrzem 11</w:t>
            </w:r>
          </w:p>
          <w:p w14:paraId="053DB17F"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igła wprowadzająca 14 Ga</w:t>
            </w:r>
          </w:p>
          <w:p w14:paraId="2ACF0039"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prowadnik z pętlą</w:t>
            </w:r>
          </w:p>
          <w:p w14:paraId="62484F31"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zacisk zgłębnika</w:t>
            </w:r>
          </w:p>
          <w:p w14:paraId="0B12E565"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gaziki (10 sztuk) 16 cm x 5 cm</w:t>
            </w:r>
          </w:p>
          <w:p w14:paraId="6EF6F7F4"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gazik z nacięciem</w:t>
            </w:r>
          </w:p>
          <w:p w14:paraId="1393488D"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nic chirurgiczna</w:t>
            </w:r>
          </w:p>
          <w:p w14:paraId="1452F4E9" w14:textId="77777777" w:rsidR="00660680" w:rsidRPr="00583EBA" w:rsidRDefault="00660680" w:rsidP="004D76EE">
            <w:pPr>
              <w:widowControl w:val="0"/>
              <w:numPr>
                <w:ilvl w:val="0"/>
                <w:numId w:val="52"/>
              </w:numPr>
              <w:suppressAutoHyphens/>
              <w:contextualSpacing/>
              <w:rPr>
                <w:rFonts w:ascii="Arial" w:hAnsi="Arial" w:cs="Arial"/>
              </w:rPr>
            </w:pPr>
            <w:r w:rsidRPr="00583EBA">
              <w:rPr>
                <w:rFonts w:ascii="Arial" w:hAnsi="Arial" w:cs="Arial"/>
                <w:bCs/>
                <w:lang w:eastAsia="ar-SA"/>
              </w:rPr>
              <w:t>instrukcja obsługi</w:t>
            </w:r>
          </w:p>
        </w:tc>
        <w:tc>
          <w:tcPr>
            <w:tcW w:w="2693" w:type="dxa"/>
            <w:tcBorders>
              <w:top w:val="single" w:sz="4" w:space="0" w:color="000000"/>
              <w:left w:val="single" w:sz="4" w:space="0" w:color="000000"/>
              <w:bottom w:val="single" w:sz="4" w:space="0" w:color="000000"/>
              <w:right w:val="single" w:sz="4" w:space="0" w:color="000000"/>
            </w:tcBorders>
            <w:vAlign w:val="center"/>
          </w:tcPr>
          <w:p w14:paraId="4D8A3E26" w14:textId="77777777" w:rsidR="00660680" w:rsidRPr="00583EBA" w:rsidRDefault="00660680" w:rsidP="00CE3BF5">
            <w:pPr>
              <w:widowControl w:val="0"/>
              <w:jc w:val="center"/>
              <w:rPr>
                <w:rFonts w:ascii="Arial" w:hAnsi="Arial" w:cs="Arial"/>
                <w:bCs/>
              </w:rPr>
            </w:pPr>
            <w:r w:rsidRPr="00583EBA">
              <w:rPr>
                <w:rFonts w:ascii="Arial" w:hAnsi="Arial" w:cs="Arial"/>
                <w:bCs/>
              </w:rPr>
              <w:lastRenderedPageBreak/>
              <w:t>Tak</w:t>
            </w:r>
          </w:p>
        </w:tc>
        <w:tc>
          <w:tcPr>
            <w:tcW w:w="1559" w:type="dxa"/>
            <w:tcBorders>
              <w:top w:val="single" w:sz="4" w:space="0" w:color="000000"/>
              <w:left w:val="single" w:sz="4" w:space="0" w:color="000000"/>
              <w:bottom w:val="single" w:sz="4" w:space="0" w:color="000000"/>
              <w:right w:val="single" w:sz="4" w:space="0" w:color="000000"/>
            </w:tcBorders>
          </w:tcPr>
          <w:p w14:paraId="4B7F17CA" w14:textId="77777777" w:rsidR="00660680" w:rsidRPr="00583EBA" w:rsidRDefault="00660680" w:rsidP="00CE3BF5">
            <w:pPr>
              <w:widowControl w:val="0"/>
              <w:rPr>
                <w:rFonts w:ascii="Arial" w:hAnsi="Arial" w:cs="Arial"/>
                <w:bCs/>
              </w:rPr>
            </w:pPr>
          </w:p>
        </w:tc>
      </w:tr>
      <w:tr w:rsidR="00660680" w:rsidRPr="00583EBA" w14:paraId="5CF33DE5" w14:textId="77777777" w:rsidTr="00CE3BF5">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22492376" w14:textId="77777777" w:rsidR="00660680" w:rsidRPr="00583EBA" w:rsidRDefault="00660680" w:rsidP="00CE3BF5">
            <w:pPr>
              <w:widowControl w:val="0"/>
              <w:jc w:val="center"/>
              <w:rPr>
                <w:rFonts w:ascii="Arial" w:hAnsi="Arial" w:cs="Arial"/>
                <w:bCs/>
              </w:rPr>
            </w:pPr>
            <w:r w:rsidRPr="00583EBA">
              <w:rPr>
                <w:rFonts w:ascii="Arial" w:hAnsi="Arial" w:cs="Arial"/>
                <w:bCs/>
              </w:rPr>
              <w:t>2</w:t>
            </w:r>
          </w:p>
        </w:tc>
        <w:tc>
          <w:tcPr>
            <w:tcW w:w="4959" w:type="dxa"/>
            <w:tcBorders>
              <w:top w:val="single" w:sz="4" w:space="0" w:color="000000"/>
              <w:left w:val="single" w:sz="4" w:space="0" w:color="000000"/>
              <w:bottom w:val="single" w:sz="4" w:space="0" w:color="000000"/>
              <w:right w:val="single" w:sz="4" w:space="0" w:color="000000"/>
            </w:tcBorders>
          </w:tcPr>
          <w:p w14:paraId="6AE22C73" w14:textId="77777777" w:rsidR="00660680" w:rsidRPr="00583EBA" w:rsidRDefault="00660680" w:rsidP="00CE3BF5">
            <w:pPr>
              <w:widowControl w:val="0"/>
              <w:rPr>
                <w:rFonts w:ascii="Arial" w:hAnsi="Arial" w:cs="Arial"/>
                <w:bCs/>
                <w:lang w:eastAsia="ar-SA"/>
              </w:rPr>
            </w:pPr>
            <w:r w:rsidRPr="00583EBA">
              <w:rPr>
                <w:rFonts w:ascii="Arial" w:hAnsi="Arial" w:cs="Arial"/>
                <w:bCs/>
                <w:lang w:eastAsia="ar-SA"/>
              </w:rPr>
              <w:t xml:space="preserve">Zgłębnik </w:t>
            </w:r>
            <w:proofErr w:type="spellStart"/>
            <w:r w:rsidRPr="00583EBA">
              <w:rPr>
                <w:rFonts w:ascii="Arial" w:hAnsi="Arial" w:cs="Arial"/>
                <w:bCs/>
                <w:lang w:eastAsia="ar-SA"/>
              </w:rPr>
              <w:t>gastrotomijny</w:t>
            </w:r>
            <w:proofErr w:type="spellEnd"/>
            <w:r w:rsidRPr="00583EBA">
              <w:rPr>
                <w:rFonts w:ascii="Arial" w:hAnsi="Arial" w:cs="Arial"/>
                <w:bCs/>
                <w:lang w:eastAsia="ar-SA"/>
              </w:rPr>
              <w:t xml:space="preserve"> z poliuretanu</w:t>
            </w:r>
          </w:p>
        </w:tc>
        <w:tc>
          <w:tcPr>
            <w:tcW w:w="2693" w:type="dxa"/>
            <w:tcBorders>
              <w:top w:val="single" w:sz="4" w:space="0" w:color="000000"/>
              <w:left w:val="single" w:sz="4" w:space="0" w:color="000000"/>
              <w:bottom w:val="single" w:sz="4" w:space="0" w:color="000000"/>
              <w:right w:val="single" w:sz="4" w:space="0" w:color="000000"/>
            </w:tcBorders>
            <w:vAlign w:val="center"/>
          </w:tcPr>
          <w:p w14:paraId="01D015AB"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26DBE52A" w14:textId="77777777" w:rsidR="00660680" w:rsidRPr="00583EBA" w:rsidRDefault="00660680" w:rsidP="00CE3BF5">
            <w:pPr>
              <w:widowControl w:val="0"/>
              <w:rPr>
                <w:rFonts w:ascii="Arial" w:hAnsi="Arial" w:cs="Arial"/>
                <w:bCs/>
              </w:rPr>
            </w:pPr>
          </w:p>
        </w:tc>
      </w:tr>
      <w:tr w:rsidR="00660680" w:rsidRPr="00583EBA" w14:paraId="03FD4B8C" w14:textId="77777777" w:rsidTr="00CE3BF5">
        <w:tc>
          <w:tcPr>
            <w:tcW w:w="569" w:type="dxa"/>
            <w:vMerge/>
            <w:tcBorders>
              <w:left w:val="single" w:sz="4" w:space="0" w:color="000000"/>
              <w:bottom w:val="single" w:sz="4" w:space="0" w:color="000000"/>
              <w:right w:val="single" w:sz="4" w:space="0" w:color="000000"/>
            </w:tcBorders>
            <w:vAlign w:val="center"/>
          </w:tcPr>
          <w:p w14:paraId="7A9A6F87"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11B5791E" w14:textId="77777777" w:rsidR="00660680" w:rsidRPr="00583EBA" w:rsidRDefault="00660680" w:rsidP="00CE3BF5">
            <w:pPr>
              <w:widowControl w:val="0"/>
              <w:rPr>
                <w:rFonts w:ascii="Arial" w:hAnsi="Arial" w:cs="Arial"/>
                <w:bCs/>
                <w:lang w:eastAsia="ar-SA"/>
              </w:rPr>
            </w:pPr>
            <w:r w:rsidRPr="00583EBA">
              <w:rPr>
                <w:rFonts w:ascii="Arial" w:hAnsi="Arial" w:cs="Arial"/>
                <w:bCs/>
                <w:lang w:eastAsia="ar-SA"/>
              </w:rPr>
              <w:t>Zgłębnik dostępny w rozmiarach (do wyboru przez Zamawiającego)</w:t>
            </w:r>
          </w:p>
        </w:tc>
        <w:tc>
          <w:tcPr>
            <w:tcW w:w="2693" w:type="dxa"/>
            <w:tcBorders>
              <w:left w:val="single" w:sz="4" w:space="0" w:color="000000"/>
              <w:bottom w:val="single" w:sz="4" w:space="0" w:color="000000"/>
              <w:right w:val="single" w:sz="4" w:space="0" w:color="000000"/>
            </w:tcBorders>
            <w:vAlign w:val="center"/>
          </w:tcPr>
          <w:p w14:paraId="79F43D1A" w14:textId="77777777" w:rsidR="00660680" w:rsidRPr="00583EBA" w:rsidRDefault="00660680" w:rsidP="00CE3BF5">
            <w:pPr>
              <w:widowControl w:val="0"/>
              <w:jc w:val="center"/>
              <w:rPr>
                <w:rFonts w:ascii="Arial" w:hAnsi="Arial" w:cs="Arial"/>
                <w:bCs/>
              </w:rPr>
            </w:pPr>
            <w:r w:rsidRPr="00583EBA">
              <w:rPr>
                <w:rFonts w:ascii="Arial" w:hAnsi="Arial" w:cs="Arial"/>
                <w:bCs/>
              </w:rPr>
              <w:t>12Fr, 16Fr oraz 20Fr</w:t>
            </w:r>
          </w:p>
        </w:tc>
        <w:tc>
          <w:tcPr>
            <w:tcW w:w="1559" w:type="dxa"/>
            <w:tcBorders>
              <w:left w:val="single" w:sz="4" w:space="0" w:color="000000"/>
              <w:bottom w:val="single" w:sz="4" w:space="0" w:color="000000"/>
              <w:right w:val="single" w:sz="4" w:space="0" w:color="000000"/>
            </w:tcBorders>
          </w:tcPr>
          <w:p w14:paraId="29D8FA0B" w14:textId="77777777" w:rsidR="00660680" w:rsidRPr="00583EBA" w:rsidRDefault="00660680" w:rsidP="00CE3BF5">
            <w:pPr>
              <w:widowControl w:val="0"/>
              <w:rPr>
                <w:rFonts w:ascii="Arial" w:hAnsi="Arial" w:cs="Arial"/>
                <w:bCs/>
              </w:rPr>
            </w:pPr>
          </w:p>
        </w:tc>
      </w:tr>
      <w:tr w:rsidR="00660680" w:rsidRPr="00583EBA" w14:paraId="4ADFEBFB" w14:textId="77777777" w:rsidTr="00CE3BF5">
        <w:tc>
          <w:tcPr>
            <w:tcW w:w="569" w:type="dxa"/>
            <w:vMerge/>
            <w:tcBorders>
              <w:top w:val="single" w:sz="4" w:space="0" w:color="000000"/>
              <w:left w:val="single" w:sz="4" w:space="0" w:color="000000"/>
              <w:bottom w:val="single" w:sz="4" w:space="0" w:color="000000"/>
              <w:right w:val="single" w:sz="4" w:space="0" w:color="000000"/>
            </w:tcBorders>
            <w:vAlign w:val="center"/>
          </w:tcPr>
          <w:p w14:paraId="2747DB47"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0AB40D16" w14:textId="77777777" w:rsidR="00660680" w:rsidRPr="00583EBA" w:rsidRDefault="00660680" w:rsidP="00CE3BF5">
            <w:pPr>
              <w:widowControl w:val="0"/>
              <w:rPr>
                <w:rFonts w:ascii="Arial" w:hAnsi="Arial" w:cs="Arial"/>
                <w:bCs/>
                <w:lang w:eastAsia="ar-SA"/>
              </w:rPr>
            </w:pPr>
            <w:r w:rsidRPr="00583EBA">
              <w:rPr>
                <w:rFonts w:ascii="Arial" w:hAnsi="Arial" w:cs="Arial"/>
                <w:bCs/>
                <w:lang w:eastAsia="ar-SA"/>
              </w:rPr>
              <w:t>Zewnętrzny talerzyk mocujący wykonany z tworzywa sztucznego</w:t>
            </w:r>
          </w:p>
        </w:tc>
        <w:tc>
          <w:tcPr>
            <w:tcW w:w="2693" w:type="dxa"/>
            <w:tcBorders>
              <w:left w:val="single" w:sz="4" w:space="0" w:color="000000"/>
              <w:bottom w:val="single" w:sz="4" w:space="0" w:color="000000"/>
              <w:right w:val="single" w:sz="4" w:space="0" w:color="000000"/>
            </w:tcBorders>
            <w:vAlign w:val="center"/>
          </w:tcPr>
          <w:p w14:paraId="3866B3C0"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tcPr>
          <w:p w14:paraId="570A8D69" w14:textId="77777777" w:rsidR="00660680" w:rsidRPr="00583EBA" w:rsidRDefault="00660680" w:rsidP="00CE3BF5">
            <w:pPr>
              <w:widowControl w:val="0"/>
              <w:rPr>
                <w:rFonts w:ascii="Arial" w:hAnsi="Arial" w:cs="Arial"/>
                <w:bCs/>
              </w:rPr>
            </w:pPr>
          </w:p>
        </w:tc>
      </w:tr>
      <w:tr w:rsidR="00660680" w:rsidRPr="00583EBA" w14:paraId="286EC919" w14:textId="77777777" w:rsidTr="00CE3BF5">
        <w:tc>
          <w:tcPr>
            <w:tcW w:w="569" w:type="dxa"/>
            <w:vMerge/>
            <w:tcBorders>
              <w:top w:val="single" w:sz="4" w:space="0" w:color="000000"/>
              <w:left w:val="single" w:sz="4" w:space="0" w:color="000000"/>
              <w:bottom w:val="single" w:sz="4" w:space="0" w:color="000000"/>
              <w:right w:val="single" w:sz="4" w:space="0" w:color="000000"/>
            </w:tcBorders>
            <w:vAlign w:val="center"/>
          </w:tcPr>
          <w:p w14:paraId="0B6CD92C"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69D4306B" w14:textId="77777777" w:rsidR="00660680" w:rsidRPr="00583EBA" w:rsidRDefault="00660680" w:rsidP="00CE3BF5">
            <w:pPr>
              <w:widowControl w:val="0"/>
              <w:rPr>
                <w:rFonts w:ascii="Arial" w:hAnsi="Arial" w:cs="Arial"/>
                <w:bCs/>
                <w:lang w:eastAsia="ar-SA"/>
              </w:rPr>
            </w:pPr>
            <w:r w:rsidRPr="00583EBA">
              <w:rPr>
                <w:rFonts w:ascii="Arial" w:hAnsi="Arial" w:cs="Arial"/>
                <w:bCs/>
                <w:lang w:eastAsia="ar-SA"/>
              </w:rPr>
              <w:t>Wewnętrzny talerzyk mocujący wykonany z poliuretanu, który zapada się podczas wkładania i wyjmowania zgłębnika</w:t>
            </w:r>
          </w:p>
        </w:tc>
        <w:tc>
          <w:tcPr>
            <w:tcW w:w="2693" w:type="dxa"/>
            <w:tcBorders>
              <w:left w:val="single" w:sz="4" w:space="0" w:color="000000"/>
              <w:bottom w:val="single" w:sz="4" w:space="0" w:color="000000"/>
              <w:right w:val="single" w:sz="4" w:space="0" w:color="000000"/>
            </w:tcBorders>
            <w:vAlign w:val="center"/>
          </w:tcPr>
          <w:p w14:paraId="0C5264FF"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tcPr>
          <w:p w14:paraId="4FF9423C" w14:textId="77777777" w:rsidR="00660680" w:rsidRPr="00583EBA" w:rsidRDefault="00660680" w:rsidP="00CE3BF5">
            <w:pPr>
              <w:widowControl w:val="0"/>
              <w:rPr>
                <w:rFonts w:ascii="Arial" w:hAnsi="Arial" w:cs="Arial"/>
                <w:bCs/>
              </w:rPr>
            </w:pPr>
          </w:p>
        </w:tc>
      </w:tr>
      <w:tr w:rsidR="00660680" w:rsidRPr="00583EBA" w14:paraId="5027F192" w14:textId="77777777" w:rsidTr="00CE3BF5">
        <w:tc>
          <w:tcPr>
            <w:tcW w:w="569" w:type="dxa"/>
            <w:vMerge/>
            <w:tcBorders>
              <w:top w:val="single" w:sz="4" w:space="0" w:color="000000"/>
              <w:left w:val="single" w:sz="4" w:space="0" w:color="000000"/>
              <w:bottom w:val="single" w:sz="4" w:space="0" w:color="000000"/>
              <w:right w:val="single" w:sz="4" w:space="0" w:color="000000"/>
            </w:tcBorders>
            <w:vAlign w:val="center"/>
          </w:tcPr>
          <w:p w14:paraId="3D257AA1"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61DE5551" w14:textId="77777777" w:rsidR="00660680" w:rsidRPr="00583EBA" w:rsidRDefault="00660680" w:rsidP="00CE3BF5">
            <w:pPr>
              <w:widowControl w:val="0"/>
              <w:rPr>
                <w:rFonts w:ascii="Arial" w:hAnsi="Arial" w:cs="Arial"/>
                <w:bCs/>
                <w:lang w:eastAsia="ar-SA"/>
              </w:rPr>
            </w:pPr>
            <w:r w:rsidRPr="00583EBA">
              <w:rPr>
                <w:rFonts w:ascii="Arial" w:hAnsi="Arial" w:cs="Arial"/>
                <w:bCs/>
                <w:lang w:eastAsia="ar-SA"/>
              </w:rPr>
              <w:t>Znacznik widoczny na obrazach rentgenowskich</w:t>
            </w:r>
          </w:p>
        </w:tc>
        <w:tc>
          <w:tcPr>
            <w:tcW w:w="2693" w:type="dxa"/>
            <w:tcBorders>
              <w:left w:val="single" w:sz="4" w:space="0" w:color="000000"/>
              <w:bottom w:val="single" w:sz="4" w:space="0" w:color="000000"/>
              <w:right w:val="single" w:sz="4" w:space="0" w:color="000000"/>
            </w:tcBorders>
            <w:vAlign w:val="center"/>
          </w:tcPr>
          <w:p w14:paraId="297BF4AC"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tcPr>
          <w:p w14:paraId="136621B6" w14:textId="77777777" w:rsidR="00660680" w:rsidRPr="00583EBA" w:rsidRDefault="00660680" w:rsidP="00CE3BF5">
            <w:pPr>
              <w:widowControl w:val="0"/>
              <w:rPr>
                <w:rFonts w:ascii="Arial" w:hAnsi="Arial" w:cs="Arial"/>
                <w:bCs/>
              </w:rPr>
            </w:pPr>
          </w:p>
        </w:tc>
      </w:tr>
      <w:tr w:rsidR="00660680" w:rsidRPr="00583EBA" w14:paraId="2BFF5CFE" w14:textId="77777777" w:rsidTr="003E7D38">
        <w:tc>
          <w:tcPr>
            <w:tcW w:w="569" w:type="dxa"/>
            <w:vMerge/>
            <w:tcBorders>
              <w:top w:val="single" w:sz="4" w:space="0" w:color="000000"/>
              <w:left w:val="single" w:sz="4" w:space="0" w:color="000000"/>
              <w:bottom w:val="single" w:sz="4" w:space="0" w:color="000000"/>
              <w:right w:val="single" w:sz="4" w:space="0" w:color="000000"/>
            </w:tcBorders>
            <w:vAlign w:val="center"/>
          </w:tcPr>
          <w:p w14:paraId="276B5F8F"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5D3DAB8B" w14:textId="77777777" w:rsidR="00660680" w:rsidRPr="00583EBA" w:rsidRDefault="00660680" w:rsidP="00CE3BF5">
            <w:pPr>
              <w:widowControl w:val="0"/>
              <w:rPr>
                <w:rFonts w:ascii="Arial" w:hAnsi="Arial" w:cs="Arial"/>
                <w:bCs/>
                <w:lang w:eastAsia="ar-SA"/>
              </w:rPr>
            </w:pPr>
            <w:r w:rsidRPr="00583EBA">
              <w:rPr>
                <w:rFonts w:ascii="Arial" w:hAnsi="Arial" w:cs="Arial"/>
                <w:bCs/>
                <w:lang w:eastAsia="ar-SA"/>
              </w:rPr>
              <w:t xml:space="preserve">Port </w:t>
            </w:r>
            <w:proofErr w:type="spellStart"/>
            <w:r w:rsidRPr="00583EBA">
              <w:rPr>
                <w:rFonts w:ascii="Arial" w:hAnsi="Arial" w:cs="Arial"/>
                <w:bCs/>
                <w:lang w:eastAsia="ar-SA"/>
              </w:rPr>
              <w:t>ENFit</w:t>
            </w:r>
            <w:proofErr w:type="spellEnd"/>
          </w:p>
        </w:tc>
        <w:tc>
          <w:tcPr>
            <w:tcW w:w="2693" w:type="dxa"/>
            <w:tcBorders>
              <w:left w:val="single" w:sz="4" w:space="0" w:color="000000"/>
              <w:bottom w:val="single" w:sz="4" w:space="0" w:color="000000"/>
              <w:right w:val="single" w:sz="4" w:space="0" w:color="000000"/>
            </w:tcBorders>
            <w:shd w:val="clear" w:color="auto" w:fill="FFFFFF" w:themeFill="background1"/>
            <w:vAlign w:val="center"/>
          </w:tcPr>
          <w:p w14:paraId="21EACEFC" w14:textId="6B3CB55C" w:rsidR="00660680" w:rsidRPr="00583EBA" w:rsidRDefault="003E7D38" w:rsidP="00CE3BF5">
            <w:pPr>
              <w:widowControl w:val="0"/>
              <w:jc w:val="center"/>
              <w:rPr>
                <w:rFonts w:ascii="Arial" w:hAnsi="Arial" w:cs="Arial"/>
                <w:bCs/>
              </w:rPr>
            </w:pPr>
            <w:r w:rsidRPr="003E7D38">
              <w:rPr>
                <w:rFonts w:ascii="Arial" w:hAnsi="Arial" w:cs="Arial"/>
                <w:bCs/>
              </w:rPr>
              <w:t>Tak</w:t>
            </w:r>
          </w:p>
        </w:tc>
        <w:tc>
          <w:tcPr>
            <w:tcW w:w="1559" w:type="dxa"/>
            <w:tcBorders>
              <w:left w:val="single" w:sz="4" w:space="0" w:color="000000"/>
              <w:bottom w:val="single" w:sz="4" w:space="0" w:color="000000"/>
              <w:right w:val="single" w:sz="4" w:space="0" w:color="000000"/>
            </w:tcBorders>
          </w:tcPr>
          <w:p w14:paraId="48136B12" w14:textId="77777777" w:rsidR="00660680" w:rsidRPr="00583EBA" w:rsidRDefault="00660680" w:rsidP="00CE3BF5">
            <w:pPr>
              <w:widowControl w:val="0"/>
              <w:rPr>
                <w:rFonts w:ascii="Arial" w:hAnsi="Arial" w:cs="Arial"/>
                <w:bCs/>
              </w:rPr>
            </w:pPr>
          </w:p>
        </w:tc>
      </w:tr>
      <w:tr w:rsidR="00660680" w:rsidRPr="00583EBA" w14:paraId="6A2FD5A8" w14:textId="77777777" w:rsidTr="00CE3BF5">
        <w:tc>
          <w:tcPr>
            <w:tcW w:w="569" w:type="dxa"/>
            <w:vMerge w:val="restart"/>
            <w:tcBorders>
              <w:left w:val="single" w:sz="4" w:space="0" w:color="000000"/>
              <w:bottom w:val="single" w:sz="4" w:space="0" w:color="000000"/>
              <w:right w:val="single" w:sz="4" w:space="0" w:color="000000"/>
            </w:tcBorders>
            <w:vAlign w:val="center"/>
          </w:tcPr>
          <w:p w14:paraId="7E9F52BD" w14:textId="77777777" w:rsidR="00660680" w:rsidRPr="00583EBA" w:rsidRDefault="00660680" w:rsidP="00CE3BF5">
            <w:pPr>
              <w:widowControl w:val="0"/>
              <w:jc w:val="center"/>
              <w:rPr>
                <w:rFonts w:ascii="Arial" w:hAnsi="Arial" w:cs="Arial"/>
                <w:bCs/>
              </w:rPr>
            </w:pPr>
            <w:r w:rsidRPr="00583EBA">
              <w:rPr>
                <w:rFonts w:ascii="Arial" w:hAnsi="Arial" w:cs="Arial"/>
                <w:bCs/>
              </w:rPr>
              <w:t>3</w:t>
            </w:r>
          </w:p>
        </w:tc>
        <w:tc>
          <w:tcPr>
            <w:tcW w:w="4959" w:type="dxa"/>
            <w:tcBorders>
              <w:left w:val="single" w:sz="4" w:space="0" w:color="000000"/>
              <w:bottom w:val="single" w:sz="4" w:space="0" w:color="000000"/>
              <w:right w:val="single" w:sz="4" w:space="0" w:color="000000"/>
            </w:tcBorders>
          </w:tcPr>
          <w:p w14:paraId="41360E07" w14:textId="4D102E50" w:rsidR="00660680" w:rsidRPr="00583EBA" w:rsidRDefault="00660680" w:rsidP="00CE3BF5">
            <w:pPr>
              <w:widowControl w:val="0"/>
              <w:rPr>
                <w:rFonts w:ascii="Arial" w:hAnsi="Arial" w:cs="Arial"/>
                <w:bCs/>
                <w:lang w:eastAsia="ar-SA"/>
              </w:rPr>
            </w:pPr>
            <w:r w:rsidRPr="00583EBA">
              <w:rPr>
                <w:rFonts w:ascii="Arial" w:hAnsi="Arial" w:cs="Arial"/>
                <w:bCs/>
                <w:lang w:eastAsia="ar-SA"/>
              </w:rPr>
              <w:t>Zestaw do wymiennej gastrostomii balonowej z wysokiej jakości silikonu z zewnętrzną nakładką. / zestaw: dren, nakładka</w:t>
            </w:r>
          </w:p>
        </w:tc>
        <w:tc>
          <w:tcPr>
            <w:tcW w:w="2693" w:type="dxa"/>
            <w:tcBorders>
              <w:left w:val="single" w:sz="4" w:space="0" w:color="000000"/>
              <w:bottom w:val="single" w:sz="4" w:space="0" w:color="000000"/>
              <w:right w:val="single" w:sz="4" w:space="0" w:color="000000"/>
            </w:tcBorders>
            <w:vAlign w:val="center"/>
          </w:tcPr>
          <w:p w14:paraId="51C4F5A3"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tcPr>
          <w:p w14:paraId="0C1058EB" w14:textId="77777777" w:rsidR="00660680" w:rsidRPr="00583EBA" w:rsidRDefault="00660680" w:rsidP="00CE3BF5">
            <w:pPr>
              <w:widowControl w:val="0"/>
              <w:rPr>
                <w:rFonts w:ascii="Arial" w:hAnsi="Arial" w:cs="Arial"/>
                <w:bCs/>
              </w:rPr>
            </w:pPr>
          </w:p>
        </w:tc>
      </w:tr>
      <w:tr w:rsidR="00660680" w:rsidRPr="00583EBA" w14:paraId="5878545D" w14:textId="77777777" w:rsidTr="00CE3BF5">
        <w:tc>
          <w:tcPr>
            <w:tcW w:w="569" w:type="dxa"/>
            <w:vMerge/>
            <w:tcBorders>
              <w:left w:val="single" w:sz="4" w:space="0" w:color="000000"/>
              <w:bottom w:val="single" w:sz="4" w:space="0" w:color="000000"/>
              <w:right w:val="single" w:sz="4" w:space="0" w:color="000000"/>
            </w:tcBorders>
            <w:vAlign w:val="center"/>
          </w:tcPr>
          <w:p w14:paraId="48248744" w14:textId="77777777" w:rsidR="00660680" w:rsidRPr="00583EBA" w:rsidRDefault="00660680" w:rsidP="00CE3BF5">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3C66117F" w14:textId="77777777" w:rsidR="00660680" w:rsidRPr="00583EBA" w:rsidRDefault="00660680" w:rsidP="00CE3BF5">
            <w:pPr>
              <w:widowControl w:val="0"/>
              <w:rPr>
                <w:rFonts w:ascii="Arial" w:hAnsi="Arial" w:cs="Arial"/>
              </w:rPr>
            </w:pPr>
            <w:r w:rsidRPr="00583EBA">
              <w:rPr>
                <w:rFonts w:ascii="Arial" w:hAnsi="Arial" w:cs="Arial"/>
                <w:bCs/>
                <w:lang w:eastAsia="ar-SA"/>
              </w:rPr>
              <w:t xml:space="preserve">Zgłębnik </w:t>
            </w:r>
            <w:proofErr w:type="spellStart"/>
            <w:r w:rsidRPr="00583EBA">
              <w:rPr>
                <w:rFonts w:ascii="Arial" w:hAnsi="Arial" w:cs="Arial"/>
                <w:bCs/>
                <w:lang w:eastAsia="ar-SA"/>
              </w:rPr>
              <w:t>gastrostomijny</w:t>
            </w:r>
            <w:proofErr w:type="spellEnd"/>
            <w:r w:rsidRPr="00583EBA">
              <w:rPr>
                <w:rFonts w:ascii="Arial" w:hAnsi="Arial" w:cs="Arial"/>
                <w:bCs/>
                <w:lang w:eastAsia="ar-SA"/>
              </w:rPr>
              <w:t xml:space="preserve"> mocowany w żołądku za pomocą balony, jednorazowy, jałowy</w:t>
            </w:r>
          </w:p>
        </w:tc>
        <w:tc>
          <w:tcPr>
            <w:tcW w:w="2693" w:type="dxa"/>
            <w:tcBorders>
              <w:top w:val="single" w:sz="4" w:space="0" w:color="000000"/>
              <w:left w:val="single" w:sz="4" w:space="0" w:color="000000"/>
              <w:bottom w:val="single" w:sz="4" w:space="0" w:color="000000"/>
              <w:right w:val="single" w:sz="4" w:space="0" w:color="000000"/>
            </w:tcBorders>
            <w:vAlign w:val="center"/>
          </w:tcPr>
          <w:p w14:paraId="32BA0E27" w14:textId="77777777" w:rsidR="00660680" w:rsidRPr="00583EBA" w:rsidRDefault="00660680" w:rsidP="00CE3BF5">
            <w:pPr>
              <w:widowControl w:val="0"/>
              <w:jc w:val="center"/>
              <w:rPr>
                <w:rFonts w:ascii="Arial" w:hAnsi="Arial" w:cs="Arial"/>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26BDBFEB" w14:textId="77777777" w:rsidR="00660680" w:rsidRPr="00583EBA" w:rsidRDefault="00660680" w:rsidP="00CE3BF5">
            <w:pPr>
              <w:widowControl w:val="0"/>
              <w:rPr>
                <w:rFonts w:ascii="Arial" w:hAnsi="Arial" w:cs="Arial"/>
                <w:bCs/>
              </w:rPr>
            </w:pPr>
          </w:p>
        </w:tc>
      </w:tr>
      <w:tr w:rsidR="00660680" w:rsidRPr="00583EBA" w14:paraId="3B261FC3" w14:textId="77777777" w:rsidTr="00CE3BF5">
        <w:tc>
          <w:tcPr>
            <w:tcW w:w="569" w:type="dxa"/>
            <w:vMerge/>
            <w:tcBorders>
              <w:left w:val="single" w:sz="4" w:space="0" w:color="000000"/>
              <w:bottom w:val="single" w:sz="4" w:space="0" w:color="000000"/>
              <w:right w:val="single" w:sz="4" w:space="0" w:color="000000"/>
            </w:tcBorders>
            <w:vAlign w:val="center"/>
          </w:tcPr>
          <w:p w14:paraId="1B496441"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6997DDBD" w14:textId="77777777" w:rsidR="00660680" w:rsidRPr="00583EBA" w:rsidRDefault="00660680" w:rsidP="00CE3BF5">
            <w:pPr>
              <w:widowControl w:val="0"/>
              <w:rPr>
                <w:rFonts w:ascii="Arial" w:hAnsi="Arial" w:cs="Arial"/>
                <w:bCs/>
              </w:rPr>
            </w:pPr>
            <w:r w:rsidRPr="00583EBA">
              <w:rPr>
                <w:rFonts w:ascii="Arial" w:hAnsi="Arial" w:cs="Arial"/>
                <w:bCs/>
              </w:rPr>
              <w:t xml:space="preserve">Wyposażony w transparentny port do podawania żywienia z silikonową zatyczką oraz drugi biały port do napełniania balonu z oznaczeniem szerokości </w:t>
            </w:r>
            <w:proofErr w:type="spellStart"/>
            <w:r w:rsidRPr="00583EBA">
              <w:rPr>
                <w:rFonts w:ascii="Arial" w:hAnsi="Arial" w:cs="Arial"/>
                <w:bCs/>
              </w:rPr>
              <w:t>stomii</w:t>
            </w:r>
            <w:proofErr w:type="spellEnd"/>
            <w:r w:rsidRPr="00583EBA">
              <w:rPr>
                <w:rFonts w:ascii="Arial" w:hAnsi="Arial" w:cs="Arial"/>
                <w:bCs/>
              </w:rPr>
              <w:t xml:space="preserve"> i objętości wody jaką należy podać w celu wypełnienia balonu</w:t>
            </w:r>
          </w:p>
        </w:tc>
        <w:tc>
          <w:tcPr>
            <w:tcW w:w="2693" w:type="dxa"/>
            <w:tcBorders>
              <w:left w:val="single" w:sz="4" w:space="0" w:color="000000"/>
              <w:bottom w:val="single" w:sz="4" w:space="0" w:color="000000"/>
              <w:right w:val="single" w:sz="4" w:space="0" w:color="000000"/>
            </w:tcBorders>
            <w:vAlign w:val="center"/>
          </w:tcPr>
          <w:p w14:paraId="02228A7C"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tcPr>
          <w:p w14:paraId="02275CF7" w14:textId="77777777" w:rsidR="00660680" w:rsidRPr="00583EBA" w:rsidRDefault="00660680" w:rsidP="00CE3BF5">
            <w:pPr>
              <w:widowControl w:val="0"/>
              <w:rPr>
                <w:rFonts w:ascii="Arial" w:hAnsi="Arial" w:cs="Arial"/>
                <w:bCs/>
              </w:rPr>
            </w:pPr>
          </w:p>
        </w:tc>
      </w:tr>
      <w:tr w:rsidR="00660680" w:rsidRPr="00583EBA" w14:paraId="0C083D08" w14:textId="77777777" w:rsidTr="00CE3BF5">
        <w:tc>
          <w:tcPr>
            <w:tcW w:w="569" w:type="dxa"/>
            <w:vMerge/>
            <w:tcBorders>
              <w:left w:val="single" w:sz="4" w:space="0" w:color="000000"/>
              <w:bottom w:val="single" w:sz="4" w:space="0" w:color="000000"/>
              <w:right w:val="single" w:sz="4" w:space="0" w:color="000000"/>
            </w:tcBorders>
            <w:vAlign w:val="center"/>
          </w:tcPr>
          <w:p w14:paraId="409D56E0"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6F1A95CE" w14:textId="77777777" w:rsidR="00660680" w:rsidRPr="00583EBA" w:rsidRDefault="00660680" w:rsidP="00CE3BF5">
            <w:pPr>
              <w:widowControl w:val="0"/>
              <w:rPr>
                <w:rFonts w:ascii="Arial" w:hAnsi="Arial" w:cs="Arial"/>
              </w:rPr>
            </w:pPr>
            <w:r w:rsidRPr="00583EBA">
              <w:rPr>
                <w:rFonts w:ascii="Arial" w:hAnsi="Arial" w:cs="Arial"/>
                <w:bCs/>
                <w:lang w:eastAsia="ar-SA"/>
              </w:rPr>
              <w:t xml:space="preserve">Zewnętrzny talerzyk mocujący typu </w:t>
            </w:r>
            <w:proofErr w:type="spellStart"/>
            <w:r w:rsidRPr="00583EBA">
              <w:rPr>
                <w:rFonts w:ascii="Arial" w:hAnsi="Arial" w:cs="Arial"/>
                <w:bCs/>
                <w:lang w:eastAsia="ar-SA"/>
              </w:rPr>
              <w:t>Secur</w:t>
            </w:r>
            <w:proofErr w:type="spellEnd"/>
            <w:r w:rsidRPr="00583EBA">
              <w:rPr>
                <w:rFonts w:ascii="Arial" w:hAnsi="Arial" w:cs="Arial"/>
                <w:bCs/>
                <w:lang w:eastAsia="ar-SA"/>
              </w:rPr>
              <w:t xml:space="preserve"> – Lok posiada 6 otworów oraz 6 zgrubień dystansujący talerzyk od skóry</w:t>
            </w:r>
          </w:p>
        </w:tc>
        <w:tc>
          <w:tcPr>
            <w:tcW w:w="2693" w:type="dxa"/>
            <w:tcBorders>
              <w:left w:val="single" w:sz="4" w:space="0" w:color="000000"/>
              <w:bottom w:val="single" w:sz="4" w:space="0" w:color="000000"/>
              <w:right w:val="single" w:sz="4" w:space="0" w:color="000000"/>
            </w:tcBorders>
            <w:vAlign w:val="center"/>
          </w:tcPr>
          <w:p w14:paraId="69F1F625" w14:textId="77777777" w:rsidR="00660680" w:rsidRPr="00583EBA" w:rsidRDefault="00660680" w:rsidP="00CE3BF5">
            <w:pPr>
              <w:widowControl w:val="0"/>
              <w:jc w:val="center"/>
              <w:rPr>
                <w:rFonts w:ascii="Arial" w:hAnsi="Arial" w:cs="Arial"/>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tcPr>
          <w:p w14:paraId="027CE274" w14:textId="77777777" w:rsidR="00660680" w:rsidRPr="00583EBA" w:rsidRDefault="00660680" w:rsidP="00CE3BF5">
            <w:pPr>
              <w:widowControl w:val="0"/>
              <w:rPr>
                <w:rFonts w:ascii="Arial" w:hAnsi="Arial" w:cs="Arial"/>
                <w:bCs/>
              </w:rPr>
            </w:pPr>
          </w:p>
        </w:tc>
      </w:tr>
      <w:tr w:rsidR="00660680" w:rsidRPr="00583EBA" w14:paraId="50B04C07" w14:textId="77777777" w:rsidTr="00CE3BF5">
        <w:tc>
          <w:tcPr>
            <w:tcW w:w="569" w:type="dxa"/>
            <w:vMerge/>
            <w:tcBorders>
              <w:left w:val="single" w:sz="4" w:space="0" w:color="000000"/>
              <w:bottom w:val="single" w:sz="4" w:space="0" w:color="000000"/>
              <w:right w:val="single" w:sz="4" w:space="0" w:color="000000"/>
            </w:tcBorders>
            <w:vAlign w:val="center"/>
          </w:tcPr>
          <w:p w14:paraId="331A1AED"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0B87B75B" w14:textId="77777777" w:rsidR="00660680" w:rsidRPr="00583EBA" w:rsidRDefault="00660680" w:rsidP="00CE3BF5">
            <w:pPr>
              <w:widowControl w:val="0"/>
              <w:rPr>
                <w:rFonts w:ascii="Arial" w:hAnsi="Arial" w:cs="Arial"/>
                <w:bCs/>
              </w:rPr>
            </w:pPr>
            <w:r w:rsidRPr="00583EBA">
              <w:rPr>
                <w:rFonts w:ascii="Arial" w:hAnsi="Arial" w:cs="Arial"/>
                <w:bCs/>
              </w:rPr>
              <w:t xml:space="preserve">Zgłębnik posiada nadrukowana miarkę głębokości </w:t>
            </w:r>
            <w:proofErr w:type="spellStart"/>
            <w:r w:rsidRPr="00583EBA">
              <w:rPr>
                <w:rFonts w:ascii="Arial" w:hAnsi="Arial" w:cs="Arial"/>
                <w:bCs/>
              </w:rPr>
              <w:t>stomii</w:t>
            </w:r>
            <w:proofErr w:type="spellEnd"/>
          </w:p>
        </w:tc>
        <w:tc>
          <w:tcPr>
            <w:tcW w:w="2693" w:type="dxa"/>
            <w:tcBorders>
              <w:left w:val="single" w:sz="4" w:space="0" w:color="000000"/>
              <w:bottom w:val="single" w:sz="4" w:space="0" w:color="000000"/>
              <w:right w:val="single" w:sz="4" w:space="0" w:color="000000"/>
            </w:tcBorders>
            <w:vAlign w:val="center"/>
          </w:tcPr>
          <w:p w14:paraId="7091CA4D" w14:textId="77777777" w:rsidR="00660680" w:rsidRPr="00583EBA" w:rsidRDefault="00660680" w:rsidP="00CE3BF5">
            <w:pPr>
              <w:widowControl w:val="0"/>
              <w:jc w:val="center"/>
              <w:rPr>
                <w:rFonts w:ascii="Arial" w:hAnsi="Arial" w:cs="Arial"/>
                <w:bCs/>
              </w:rPr>
            </w:pPr>
            <w:r w:rsidRPr="00583EBA">
              <w:rPr>
                <w:rFonts w:ascii="Arial" w:hAnsi="Arial" w:cs="Arial"/>
                <w:bCs/>
              </w:rPr>
              <w:t>Tak</w:t>
            </w:r>
          </w:p>
        </w:tc>
        <w:tc>
          <w:tcPr>
            <w:tcW w:w="1559" w:type="dxa"/>
            <w:tcBorders>
              <w:left w:val="single" w:sz="4" w:space="0" w:color="000000"/>
              <w:bottom w:val="single" w:sz="4" w:space="0" w:color="000000"/>
              <w:right w:val="single" w:sz="4" w:space="0" w:color="000000"/>
            </w:tcBorders>
          </w:tcPr>
          <w:p w14:paraId="240AE2EC" w14:textId="77777777" w:rsidR="00660680" w:rsidRPr="00583EBA" w:rsidRDefault="00660680" w:rsidP="00CE3BF5">
            <w:pPr>
              <w:widowControl w:val="0"/>
              <w:rPr>
                <w:rFonts w:ascii="Arial" w:hAnsi="Arial" w:cs="Arial"/>
                <w:bCs/>
              </w:rPr>
            </w:pPr>
          </w:p>
        </w:tc>
      </w:tr>
      <w:tr w:rsidR="00660680" w:rsidRPr="00583EBA" w14:paraId="63DA1704" w14:textId="77777777" w:rsidTr="00CE3BF5">
        <w:tc>
          <w:tcPr>
            <w:tcW w:w="569" w:type="dxa"/>
            <w:vMerge/>
            <w:tcBorders>
              <w:left w:val="single" w:sz="4" w:space="0" w:color="000000"/>
              <w:bottom w:val="single" w:sz="4" w:space="0" w:color="000000"/>
              <w:right w:val="single" w:sz="4" w:space="0" w:color="000000"/>
            </w:tcBorders>
            <w:vAlign w:val="center"/>
          </w:tcPr>
          <w:p w14:paraId="16618FA6"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37D08462" w14:textId="77777777" w:rsidR="00660680" w:rsidRPr="00583EBA" w:rsidRDefault="00660680" w:rsidP="00CE3BF5">
            <w:pPr>
              <w:widowControl w:val="0"/>
              <w:rPr>
                <w:rFonts w:ascii="Arial" w:hAnsi="Arial" w:cs="Arial"/>
              </w:rPr>
            </w:pPr>
            <w:r w:rsidRPr="00583EBA">
              <w:rPr>
                <w:rFonts w:ascii="Arial" w:hAnsi="Arial" w:cs="Arial"/>
                <w:bCs/>
                <w:lang w:eastAsia="ar-SA"/>
              </w:rPr>
              <w:t>Zgłębniki dla jednego portu żywieniowego w rozmiarach (do wyboru przez Zamawiającego)</w:t>
            </w:r>
          </w:p>
        </w:tc>
        <w:tc>
          <w:tcPr>
            <w:tcW w:w="2693" w:type="dxa"/>
            <w:tcBorders>
              <w:left w:val="single" w:sz="4" w:space="0" w:color="000000"/>
              <w:bottom w:val="single" w:sz="4" w:space="0" w:color="000000"/>
              <w:right w:val="single" w:sz="4" w:space="0" w:color="000000"/>
            </w:tcBorders>
            <w:vAlign w:val="center"/>
          </w:tcPr>
          <w:p w14:paraId="55737C77" w14:textId="77777777" w:rsidR="00660680" w:rsidRPr="00583EBA" w:rsidRDefault="00660680" w:rsidP="00CE3BF5">
            <w:pPr>
              <w:widowControl w:val="0"/>
              <w:jc w:val="center"/>
              <w:rPr>
                <w:rFonts w:ascii="Arial" w:hAnsi="Arial" w:cs="Arial"/>
              </w:rPr>
            </w:pPr>
            <w:r w:rsidRPr="00583EBA">
              <w:rPr>
                <w:rFonts w:ascii="Arial" w:hAnsi="Arial" w:cs="Arial"/>
                <w:bCs/>
              </w:rPr>
              <w:t>12,14,16,18,20,22,24</w:t>
            </w:r>
          </w:p>
        </w:tc>
        <w:tc>
          <w:tcPr>
            <w:tcW w:w="1559" w:type="dxa"/>
            <w:tcBorders>
              <w:left w:val="single" w:sz="4" w:space="0" w:color="000000"/>
              <w:bottom w:val="single" w:sz="4" w:space="0" w:color="000000"/>
              <w:right w:val="single" w:sz="4" w:space="0" w:color="000000"/>
            </w:tcBorders>
          </w:tcPr>
          <w:p w14:paraId="4A7ACB67" w14:textId="77777777" w:rsidR="00660680" w:rsidRPr="00583EBA" w:rsidRDefault="00660680" w:rsidP="00CE3BF5">
            <w:pPr>
              <w:widowControl w:val="0"/>
              <w:rPr>
                <w:rFonts w:ascii="Arial" w:hAnsi="Arial" w:cs="Arial"/>
                <w:bCs/>
              </w:rPr>
            </w:pPr>
          </w:p>
        </w:tc>
      </w:tr>
      <w:tr w:rsidR="00660680" w:rsidRPr="00583EBA" w14:paraId="01D38EAE" w14:textId="77777777" w:rsidTr="00CE3BF5">
        <w:tc>
          <w:tcPr>
            <w:tcW w:w="569" w:type="dxa"/>
            <w:vMerge/>
            <w:tcBorders>
              <w:left w:val="single" w:sz="4" w:space="0" w:color="000000"/>
              <w:bottom w:val="single" w:sz="4" w:space="0" w:color="000000"/>
              <w:right w:val="single" w:sz="4" w:space="0" w:color="000000"/>
            </w:tcBorders>
            <w:vAlign w:val="center"/>
          </w:tcPr>
          <w:p w14:paraId="40B1E42C" w14:textId="77777777" w:rsidR="00660680" w:rsidRPr="00583EBA" w:rsidRDefault="00660680" w:rsidP="00CE3BF5">
            <w:pPr>
              <w:widowControl w:val="0"/>
              <w:jc w:val="center"/>
              <w:rPr>
                <w:rFonts w:ascii="Arial" w:hAnsi="Arial" w:cs="Arial"/>
                <w:bCs/>
              </w:rPr>
            </w:pPr>
          </w:p>
        </w:tc>
        <w:tc>
          <w:tcPr>
            <w:tcW w:w="4959" w:type="dxa"/>
            <w:tcBorders>
              <w:left w:val="single" w:sz="4" w:space="0" w:color="000000"/>
              <w:bottom w:val="single" w:sz="4" w:space="0" w:color="000000"/>
              <w:right w:val="single" w:sz="4" w:space="0" w:color="000000"/>
            </w:tcBorders>
          </w:tcPr>
          <w:p w14:paraId="038B3F29" w14:textId="77777777" w:rsidR="00660680" w:rsidRPr="00583EBA" w:rsidRDefault="00660680" w:rsidP="00CE3BF5">
            <w:pPr>
              <w:widowControl w:val="0"/>
              <w:rPr>
                <w:rFonts w:ascii="Arial" w:hAnsi="Arial" w:cs="Arial"/>
              </w:rPr>
            </w:pPr>
            <w:r w:rsidRPr="00583EBA">
              <w:rPr>
                <w:rFonts w:ascii="Arial" w:hAnsi="Arial" w:cs="Arial"/>
                <w:bCs/>
                <w:lang w:eastAsia="ar-SA"/>
              </w:rPr>
              <w:t>Zgłębniki dla dwóch portów żywieniowych w rozmiarach (do wyboru przez Zamawiającego)</w:t>
            </w:r>
          </w:p>
        </w:tc>
        <w:tc>
          <w:tcPr>
            <w:tcW w:w="2693" w:type="dxa"/>
            <w:tcBorders>
              <w:left w:val="single" w:sz="4" w:space="0" w:color="000000"/>
              <w:bottom w:val="single" w:sz="4" w:space="0" w:color="000000"/>
              <w:right w:val="single" w:sz="4" w:space="0" w:color="000000"/>
            </w:tcBorders>
            <w:vAlign w:val="center"/>
          </w:tcPr>
          <w:p w14:paraId="1002ACD6" w14:textId="77777777" w:rsidR="00660680" w:rsidRPr="00583EBA" w:rsidRDefault="00660680" w:rsidP="00CE3BF5">
            <w:pPr>
              <w:widowControl w:val="0"/>
              <w:jc w:val="center"/>
              <w:rPr>
                <w:rFonts w:ascii="Arial" w:hAnsi="Arial" w:cs="Arial"/>
              </w:rPr>
            </w:pPr>
            <w:r w:rsidRPr="00583EBA">
              <w:rPr>
                <w:rFonts w:ascii="Arial" w:hAnsi="Arial" w:cs="Arial"/>
              </w:rPr>
              <w:t>12,14,16,18,22,24,26,28,30</w:t>
            </w:r>
          </w:p>
        </w:tc>
        <w:tc>
          <w:tcPr>
            <w:tcW w:w="1559" w:type="dxa"/>
            <w:tcBorders>
              <w:left w:val="single" w:sz="4" w:space="0" w:color="000000"/>
              <w:bottom w:val="single" w:sz="4" w:space="0" w:color="000000"/>
              <w:right w:val="single" w:sz="4" w:space="0" w:color="000000"/>
            </w:tcBorders>
          </w:tcPr>
          <w:p w14:paraId="51AD5646" w14:textId="77777777" w:rsidR="00660680" w:rsidRPr="00583EBA" w:rsidRDefault="00660680" w:rsidP="00CE3BF5">
            <w:pPr>
              <w:widowControl w:val="0"/>
              <w:rPr>
                <w:rFonts w:ascii="Arial" w:hAnsi="Arial" w:cs="Arial"/>
                <w:bCs/>
              </w:rPr>
            </w:pPr>
          </w:p>
        </w:tc>
      </w:tr>
    </w:tbl>
    <w:p w14:paraId="2BFFEA52" w14:textId="77777777" w:rsidR="00510FE2" w:rsidRDefault="00510FE2" w:rsidP="00F06DA9">
      <w:pPr>
        <w:rPr>
          <w:rFonts w:ascii="Arial" w:hAnsi="Arial" w:cs="Arial"/>
        </w:rPr>
      </w:pPr>
    </w:p>
    <w:tbl>
      <w:tblPr>
        <w:tblW w:w="9781" w:type="dxa"/>
        <w:tblInd w:w="250" w:type="dxa"/>
        <w:tblLayout w:type="fixed"/>
        <w:tblLook w:val="01E0" w:firstRow="1" w:lastRow="1" w:firstColumn="1" w:lastColumn="1" w:noHBand="0" w:noVBand="0"/>
      </w:tblPr>
      <w:tblGrid>
        <w:gridCol w:w="569"/>
        <w:gridCol w:w="4960"/>
        <w:gridCol w:w="2693"/>
        <w:gridCol w:w="1559"/>
      </w:tblGrid>
      <w:tr w:rsidR="00510FE2" w:rsidRPr="00583EBA" w14:paraId="3F20EF0F" w14:textId="77777777" w:rsidTr="00432971">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CD1EBD" w14:textId="2C11DCB9" w:rsidR="00510FE2" w:rsidRPr="00583EBA" w:rsidRDefault="00510FE2" w:rsidP="00432971">
            <w:pPr>
              <w:widowControl w:val="0"/>
              <w:rPr>
                <w:rFonts w:ascii="Arial" w:hAnsi="Arial" w:cs="Arial"/>
                <w:bCs/>
              </w:rPr>
            </w:pPr>
            <w:r w:rsidRPr="0096132E">
              <w:rPr>
                <w:rFonts w:ascii="Arial" w:hAnsi="Arial" w:cs="Arial"/>
                <w:bCs/>
              </w:rPr>
              <w:t xml:space="preserve">CZĘŚĆ NR </w:t>
            </w:r>
            <w:r w:rsidR="0096132E" w:rsidRPr="0096132E">
              <w:rPr>
                <w:rFonts w:ascii="Arial" w:hAnsi="Arial" w:cs="Arial"/>
                <w:bCs/>
              </w:rPr>
              <w:t>5</w:t>
            </w:r>
            <w:r w:rsidRPr="00B05EF4">
              <w:rPr>
                <w:rFonts w:ascii="Arial" w:hAnsi="Arial" w:cs="Arial"/>
                <w:bCs/>
              </w:rPr>
              <w:t xml:space="preserve"> </w:t>
            </w:r>
            <w:r w:rsidRPr="0096132E">
              <w:rPr>
                <w:rFonts w:ascii="Arial" w:hAnsi="Arial" w:cs="Arial"/>
                <w:bCs/>
              </w:rPr>
              <w:t>ZESTAW ENDOLOOP</w:t>
            </w:r>
            <w:r w:rsidRPr="00583EBA">
              <w:rPr>
                <w:rFonts w:ascii="Arial" w:hAnsi="Arial" w:cs="Arial"/>
                <w:bCs/>
              </w:rPr>
              <w:t xml:space="preserve"> Z APLIKATOREM</w:t>
            </w:r>
          </w:p>
        </w:tc>
      </w:tr>
      <w:tr w:rsidR="00510FE2" w:rsidRPr="00583EBA" w14:paraId="669E76C2" w14:textId="77777777" w:rsidTr="00432971">
        <w:tc>
          <w:tcPr>
            <w:tcW w:w="569" w:type="dxa"/>
            <w:tcBorders>
              <w:top w:val="single" w:sz="4" w:space="0" w:color="000000"/>
              <w:left w:val="single" w:sz="4" w:space="0" w:color="000000"/>
              <w:bottom w:val="single" w:sz="4" w:space="0" w:color="000000"/>
              <w:right w:val="single" w:sz="4" w:space="0" w:color="000000"/>
            </w:tcBorders>
            <w:vAlign w:val="center"/>
          </w:tcPr>
          <w:p w14:paraId="6D7FE757" w14:textId="77777777" w:rsidR="00510FE2" w:rsidRPr="00583EBA" w:rsidRDefault="00510FE2" w:rsidP="00432971">
            <w:pPr>
              <w:widowControl w:val="0"/>
              <w:jc w:val="center"/>
              <w:rPr>
                <w:rFonts w:ascii="Arial" w:hAnsi="Arial" w:cs="Arial"/>
                <w:bCs/>
              </w:rPr>
            </w:pPr>
            <w:r w:rsidRPr="00583EBA">
              <w:rPr>
                <w:rFonts w:ascii="Arial" w:hAnsi="Arial" w:cs="Arial"/>
                <w:bCs/>
              </w:rPr>
              <w:t>Lp.</w:t>
            </w:r>
          </w:p>
        </w:tc>
        <w:tc>
          <w:tcPr>
            <w:tcW w:w="4959" w:type="dxa"/>
            <w:tcBorders>
              <w:top w:val="single" w:sz="4" w:space="0" w:color="000000"/>
              <w:left w:val="single" w:sz="4" w:space="0" w:color="000000"/>
              <w:bottom w:val="single" w:sz="4" w:space="0" w:color="000000"/>
              <w:right w:val="single" w:sz="4" w:space="0" w:color="000000"/>
            </w:tcBorders>
            <w:vAlign w:val="center"/>
          </w:tcPr>
          <w:p w14:paraId="5EDAED17" w14:textId="77777777" w:rsidR="00510FE2" w:rsidRPr="00583EBA" w:rsidRDefault="00510FE2" w:rsidP="00432971">
            <w:pPr>
              <w:widowControl w:val="0"/>
              <w:jc w:val="center"/>
              <w:rPr>
                <w:rFonts w:ascii="Arial" w:hAnsi="Arial" w:cs="Arial"/>
                <w:bCs/>
              </w:rPr>
            </w:pPr>
            <w:r w:rsidRPr="00583EBA">
              <w:rPr>
                <w:rFonts w:ascii="Arial" w:hAnsi="Arial" w:cs="Arial"/>
                <w:bCs/>
              </w:rPr>
              <w:t>Opis przedmiotu zamówienia</w:t>
            </w:r>
          </w:p>
        </w:tc>
        <w:tc>
          <w:tcPr>
            <w:tcW w:w="2693" w:type="dxa"/>
            <w:tcBorders>
              <w:top w:val="single" w:sz="4" w:space="0" w:color="000000"/>
              <w:left w:val="single" w:sz="4" w:space="0" w:color="000000"/>
              <w:bottom w:val="single" w:sz="4" w:space="0" w:color="000000"/>
              <w:right w:val="single" w:sz="4" w:space="0" w:color="000000"/>
            </w:tcBorders>
            <w:vAlign w:val="center"/>
          </w:tcPr>
          <w:p w14:paraId="0FC66832" w14:textId="77777777" w:rsidR="00510FE2" w:rsidRPr="00583EBA" w:rsidRDefault="00510FE2" w:rsidP="00432971">
            <w:pPr>
              <w:widowControl w:val="0"/>
              <w:jc w:val="center"/>
              <w:rPr>
                <w:rFonts w:ascii="Arial" w:hAnsi="Arial" w:cs="Arial"/>
                <w:bCs/>
              </w:rPr>
            </w:pPr>
            <w:r w:rsidRPr="00583EBA">
              <w:rPr>
                <w:rFonts w:ascii="Arial" w:hAnsi="Arial" w:cs="Arial"/>
                <w:bCs/>
              </w:rPr>
              <w:t>Wymóg graniczny/Rozmiar</w:t>
            </w:r>
          </w:p>
        </w:tc>
        <w:tc>
          <w:tcPr>
            <w:tcW w:w="1559" w:type="dxa"/>
            <w:tcBorders>
              <w:top w:val="single" w:sz="4" w:space="0" w:color="000000"/>
              <w:left w:val="single" w:sz="4" w:space="0" w:color="000000"/>
              <w:bottom w:val="single" w:sz="4" w:space="0" w:color="000000"/>
              <w:right w:val="single" w:sz="4" w:space="0" w:color="000000"/>
            </w:tcBorders>
            <w:vAlign w:val="center"/>
          </w:tcPr>
          <w:p w14:paraId="4997FBAA" w14:textId="77777777" w:rsidR="00510FE2" w:rsidRPr="00583EBA" w:rsidRDefault="00510FE2" w:rsidP="00432971">
            <w:pPr>
              <w:widowControl w:val="0"/>
              <w:jc w:val="center"/>
              <w:rPr>
                <w:rFonts w:ascii="Arial" w:hAnsi="Arial" w:cs="Arial"/>
                <w:bCs/>
              </w:rPr>
            </w:pPr>
            <w:r w:rsidRPr="00583EBA">
              <w:rPr>
                <w:rFonts w:ascii="Arial" w:hAnsi="Arial" w:cs="Arial"/>
                <w:bCs/>
              </w:rPr>
              <w:t>Potwierdzenie</w:t>
            </w:r>
          </w:p>
        </w:tc>
      </w:tr>
      <w:tr w:rsidR="00510FE2" w:rsidRPr="00583EBA" w14:paraId="33E3ED82" w14:textId="77777777" w:rsidTr="00432971">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683ECDAF" w14:textId="77777777" w:rsidR="00510FE2" w:rsidRPr="00583EBA" w:rsidRDefault="00510FE2" w:rsidP="00432971">
            <w:pPr>
              <w:widowControl w:val="0"/>
              <w:jc w:val="center"/>
              <w:rPr>
                <w:rFonts w:ascii="Arial" w:hAnsi="Arial" w:cs="Arial"/>
                <w:bCs/>
              </w:rPr>
            </w:pPr>
            <w:r w:rsidRPr="00583EBA">
              <w:rPr>
                <w:rFonts w:ascii="Arial" w:hAnsi="Arial" w:cs="Arial"/>
                <w:bCs/>
              </w:rPr>
              <w:t>1</w:t>
            </w:r>
          </w:p>
        </w:tc>
        <w:tc>
          <w:tcPr>
            <w:tcW w:w="4959" w:type="dxa"/>
            <w:tcBorders>
              <w:top w:val="single" w:sz="4" w:space="0" w:color="000000"/>
              <w:left w:val="single" w:sz="4" w:space="0" w:color="000000"/>
              <w:bottom w:val="single" w:sz="4" w:space="0" w:color="000000"/>
              <w:right w:val="single" w:sz="4" w:space="0" w:color="000000"/>
            </w:tcBorders>
          </w:tcPr>
          <w:p w14:paraId="4C65B147" w14:textId="0F5B9EE9" w:rsidR="00510FE2" w:rsidRPr="00583EBA" w:rsidRDefault="00510FE2" w:rsidP="00432971">
            <w:pPr>
              <w:widowControl w:val="0"/>
              <w:rPr>
                <w:rFonts w:ascii="Arial" w:hAnsi="Arial" w:cs="Arial"/>
              </w:rPr>
            </w:pPr>
            <w:r w:rsidRPr="00583EBA">
              <w:rPr>
                <w:rFonts w:ascii="Arial" w:hAnsi="Arial" w:cs="Arial"/>
                <w:bCs/>
              </w:rPr>
              <w:t>Pętle - jednorazowe narzędzie służące do zapobiegania lub opanowania krwawienia po usunięciu uszypułowanych polipów</w:t>
            </w:r>
          </w:p>
        </w:tc>
        <w:tc>
          <w:tcPr>
            <w:tcW w:w="2693" w:type="dxa"/>
            <w:tcBorders>
              <w:top w:val="single" w:sz="4" w:space="0" w:color="000000"/>
              <w:left w:val="single" w:sz="4" w:space="0" w:color="000000"/>
              <w:bottom w:val="single" w:sz="4" w:space="0" w:color="000000"/>
              <w:right w:val="single" w:sz="4" w:space="0" w:color="000000"/>
            </w:tcBorders>
            <w:vAlign w:val="center"/>
          </w:tcPr>
          <w:p w14:paraId="744ED08C" w14:textId="77777777" w:rsidR="00510FE2" w:rsidRPr="00583EBA" w:rsidRDefault="00510FE2" w:rsidP="00432971">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0EA3904F" w14:textId="77777777" w:rsidR="00510FE2" w:rsidRPr="00583EBA" w:rsidRDefault="00510FE2" w:rsidP="00432971">
            <w:pPr>
              <w:widowControl w:val="0"/>
              <w:rPr>
                <w:rFonts w:ascii="Arial" w:hAnsi="Arial" w:cs="Arial"/>
                <w:bCs/>
              </w:rPr>
            </w:pPr>
          </w:p>
        </w:tc>
      </w:tr>
      <w:tr w:rsidR="00510FE2" w:rsidRPr="00583EBA" w14:paraId="6A2B6A86" w14:textId="77777777" w:rsidTr="00432971">
        <w:tc>
          <w:tcPr>
            <w:tcW w:w="569" w:type="dxa"/>
            <w:vMerge/>
            <w:tcBorders>
              <w:top w:val="single" w:sz="4" w:space="0" w:color="000000"/>
              <w:left w:val="single" w:sz="4" w:space="0" w:color="000000"/>
              <w:bottom w:val="single" w:sz="4" w:space="0" w:color="000000"/>
              <w:right w:val="single" w:sz="4" w:space="0" w:color="000000"/>
            </w:tcBorders>
            <w:vAlign w:val="center"/>
          </w:tcPr>
          <w:p w14:paraId="4A1B60A7" w14:textId="77777777" w:rsidR="00510FE2" w:rsidRPr="00583EBA" w:rsidRDefault="00510FE2" w:rsidP="00432971">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1757CB00" w14:textId="5E21EC3E" w:rsidR="00510FE2" w:rsidRPr="00583EBA" w:rsidRDefault="00510FE2" w:rsidP="00432971">
            <w:pPr>
              <w:widowControl w:val="0"/>
              <w:rPr>
                <w:rFonts w:ascii="Arial" w:hAnsi="Arial" w:cs="Arial"/>
                <w:bCs/>
              </w:rPr>
            </w:pPr>
            <w:r w:rsidRPr="00583EBA">
              <w:rPr>
                <w:rFonts w:ascii="Arial" w:hAnsi="Arial" w:cs="Arial"/>
                <w:bCs/>
              </w:rPr>
              <w:t>Narzędzie ze wstępnie zmontowanym uchwytem, osłonką, rurką osłonową i odłączaną pętlą nylonową</w:t>
            </w:r>
          </w:p>
        </w:tc>
        <w:tc>
          <w:tcPr>
            <w:tcW w:w="2693" w:type="dxa"/>
            <w:tcBorders>
              <w:top w:val="single" w:sz="4" w:space="0" w:color="000000"/>
              <w:left w:val="single" w:sz="4" w:space="0" w:color="000000"/>
              <w:bottom w:val="single" w:sz="4" w:space="0" w:color="000000"/>
              <w:right w:val="single" w:sz="4" w:space="0" w:color="000000"/>
            </w:tcBorders>
            <w:vAlign w:val="center"/>
          </w:tcPr>
          <w:p w14:paraId="1E137ACC" w14:textId="77777777" w:rsidR="00510FE2" w:rsidRPr="00583EBA" w:rsidRDefault="00510FE2" w:rsidP="00432971">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6C5A95A2" w14:textId="77777777" w:rsidR="00510FE2" w:rsidRPr="00583EBA" w:rsidRDefault="00510FE2" w:rsidP="00432971">
            <w:pPr>
              <w:widowControl w:val="0"/>
              <w:rPr>
                <w:rFonts w:ascii="Arial" w:hAnsi="Arial" w:cs="Arial"/>
                <w:bCs/>
              </w:rPr>
            </w:pPr>
          </w:p>
        </w:tc>
      </w:tr>
      <w:tr w:rsidR="00510FE2" w:rsidRPr="00583EBA" w14:paraId="24A831E1" w14:textId="77777777" w:rsidTr="00432971">
        <w:tc>
          <w:tcPr>
            <w:tcW w:w="569" w:type="dxa"/>
            <w:vMerge/>
            <w:tcBorders>
              <w:top w:val="single" w:sz="4" w:space="0" w:color="000000"/>
              <w:left w:val="single" w:sz="4" w:space="0" w:color="000000"/>
              <w:bottom w:val="single" w:sz="4" w:space="0" w:color="000000"/>
              <w:right w:val="single" w:sz="4" w:space="0" w:color="000000"/>
            </w:tcBorders>
            <w:vAlign w:val="center"/>
          </w:tcPr>
          <w:p w14:paraId="1EA28E7E" w14:textId="77777777" w:rsidR="00510FE2" w:rsidRPr="00583EBA" w:rsidRDefault="00510FE2" w:rsidP="00432971">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5D413C42" w14:textId="77777777" w:rsidR="00510FE2" w:rsidRPr="00583EBA" w:rsidRDefault="00510FE2" w:rsidP="00432971">
            <w:pPr>
              <w:widowControl w:val="0"/>
              <w:rPr>
                <w:rFonts w:ascii="Arial" w:hAnsi="Arial" w:cs="Arial"/>
              </w:rPr>
            </w:pPr>
            <w:r w:rsidRPr="00583EBA">
              <w:rPr>
                <w:rFonts w:ascii="Arial" w:hAnsi="Arial" w:cs="Arial"/>
                <w:bCs/>
              </w:rPr>
              <w:t>Długość narzędzia</w:t>
            </w:r>
          </w:p>
        </w:tc>
        <w:tc>
          <w:tcPr>
            <w:tcW w:w="2693" w:type="dxa"/>
            <w:tcBorders>
              <w:top w:val="single" w:sz="4" w:space="0" w:color="000000"/>
              <w:left w:val="single" w:sz="4" w:space="0" w:color="000000"/>
              <w:bottom w:val="single" w:sz="4" w:space="0" w:color="000000"/>
              <w:right w:val="single" w:sz="4" w:space="0" w:color="000000"/>
            </w:tcBorders>
            <w:vAlign w:val="center"/>
          </w:tcPr>
          <w:p w14:paraId="2AB18A91" w14:textId="77777777" w:rsidR="00510FE2" w:rsidRPr="00583EBA" w:rsidRDefault="00510FE2" w:rsidP="00432971">
            <w:pPr>
              <w:widowControl w:val="0"/>
              <w:jc w:val="center"/>
              <w:rPr>
                <w:rFonts w:ascii="Arial" w:hAnsi="Arial" w:cs="Arial"/>
                <w:bCs/>
              </w:rPr>
            </w:pPr>
            <w:r w:rsidRPr="00583EBA">
              <w:rPr>
                <w:rFonts w:ascii="Arial" w:hAnsi="Arial" w:cs="Arial"/>
                <w:bCs/>
              </w:rPr>
              <w:t>2300 mm</w:t>
            </w:r>
          </w:p>
        </w:tc>
        <w:tc>
          <w:tcPr>
            <w:tcW w:w="1559" w:type="dxa"/>
            <w:tcBorders>
              <w:top w:val="single" w:sz="4" w:space="0" w:color="000000"/>
              <w:left w:val="single" w:sz="4" w:space="0" w:color="000000"/>
              <w:bottom w:val="single" w:sz="4" w:space="0" w:color="000000"/>
              <w:right w:val="single" w:sz="4" w:space="0" w:color="000000"/>
            </w:tcBorders>
          </w:tcPr>
          <w:p w14:paraId="781DA74D" w14:textId="77777777" w:rsidR="00510FE2" w:rsidRPr="00583EBA" w:rsidRDefault="00510FE2" w:rsidP="00432971">
            <w:pPr>
              <w:widowControl w:val="0"/>
              <w:rPr>
                <w:rFonts w:ascii="Arial" w:hAnsi="Arial" w:cs="Arial"/>
                <w:bCs/>
              </w:rPr>
            </w:pPr>
          </w:p>
        </w:tc>
      </w:tr>
      <w:tr w:rsidR="00510FE2" w:rsidRPr="00583EBA" w14:paraId="7AC59326" w14:textId="77777777" w:rsidTr="00432971">
        <w:tc>
          <w:tcPr>
            <w:tcW w:w="569" w:type="dxa"/>
            <w:vMerge/>
            <w:tcBorders>
              <w:top w:val="single" w:sz="4" w:space="0" w:color="000000"/>
              <w:left w:val="single" w:sz="4" w:space="0" w:color="000000"/>
              <w:bottom w:val="single" w:sz="4" w:space="0" w:color="000000"/>
              <w:right w:val="single" w:sz="4" w:space="0" w:color="000000"/>
            </w:tcBorders>
            <w:vAlign w:val="center"/>
          </w:tcPr>
          <w:p w14:paraId="638E56C8" w14:textId="77777777" w:rsidR="00510FE2" w:rsidRPr="00583EBA" w:rsidRDefault="00510FE2" w:rsidP="00432971">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66A432E3" w14:textId="77777777" w:rsidR="00510FE2" w:rsidRPr="00583EBA" w:rsidRDefault="00510FE2" w:rsidP="00432971">
            <w:pPr>
              <w:widowControl w:val="0"/>
              <w:rPr>
                <w:rFonts w:ascii="Arial" w:hAnsi="Arial" w:cs="Arial"/>
              </w:rPr>
            </w:pPr>
            <w:r w:rsidRPr="00583EBA">
              <w:rPr>
                <w:rFonts w:ascii="Arial" w:hAnsi="Arial" w:cs="Arial"/>
                <w:bCs/>
              </w:rPr>
              <w:t>Średnica pętli</w:t>
            </w:r>
          </w:p>
        </w:tc>
        <w:tc>
          <w:tcPr>
            <w:tcW w:w="2693" w:type="dxa"/>
            <w:tcBorders>
              <w:top w:val="single" w:sz="4" w:space="0" w:color="000000"/>
              <w:left w:val="single" w:sz="4" w:space="0" w:color="000000"/>
              <w:bottom w:val="single" w:sz="4" w:space="0" w:color="000000"/>
              <w:right w:val="single" w:sz="4" w:space="0" w:color="000000"/>
            </w:tcBorders>
            <w:vAlign w:val="center"/>
          </w:tcPr>
          <w:p w14:paraId="44410E73" w14:textId="77777777" w:rsidR="00510FE2" w:rsidRPr="00583EBA" w:rsidRDefault="00510FE2" w:rsidP="00432971">
            <w:pPr>
              <w:widowControl w:val="0"/>
              <w:jc w:val="center"/>
              <w:rPr>
                <w:rFonts w:ascii="Arial" w:hAnsi="Arial" w:cs="Arial"/>
                <w:bCs/>
              </w:rPr>
            </w:pPr>
            <w:r w:rsidRPr="00583EBA">
              <w:rPr>
                <w:rFonts w:ascii="Arial" w:hAnsi="Arial" w:cs="Arial"/>
                <w:bCs/>
              </w:rPr>
              <w:t>30 mm</w:t>
            </w:r>
          </w:p>
        </w:tc>
        <w:tc>
          <w:tcPr>
            <w:tcW w:w="1559" w:type="dxa"/>
            <w:tcBorders>
              <w:top w:val="single" w:sz="4" w:space="0" w:color="000000"/>
              <w:left w:val="single" w:sz="4" w:space="0" w:color="000000"/>
              <w:bottom w:val="single" w:sz="4" w:space="0" w:color="000000"/>
              <w:right w:val="single" w:sz="4" w:space="0" w:color="000000"/>
            </w:tcBorders>
          </w:tcPr>
          <w:p w14:paraId="0ED41F68" w14:textId="77777777" w:rsidR="00510FE2" w:rsidRPr="00583EBA" w:rsidRDefault="00510FE2" w:rsidP="00432971">
            <w:pPr>
              <w:widowControl w:val="0"/>
              <w:rPr>
                <w:rFonts w:ascii="Arial" w:hAnsi="Arial" w:cs="Arial"/>
                <w:bCs/>
              </w:rPr>
            </w:pPr>
          </w:p>
        </w:tc>
      </w:tr>
      <w:tr w:rsidR="00510FE2" w:rsidRPr="00583EBA" w14:paraId="3B73F1FB" w14:textId="77777777" w:rsidTr="00432971">
        <w:tc>
          <w:tcPr>
            <w:tcW w:w="569" w:type="dxa"/>
            <w:vMerge/>
            <w:tcBorders>
              <w:top w:val="single" w:sz="4" w:space="0" w:color="000000"/>
              <w:left w:val="single" w:sz="4" w:space="0" w:color="000000"/>
              <w:bottom w:val="single" w:sz="4" w:space="0" w:color="000000"/>
              <w:right w:val="single" w:sz="4" w:space="0" w:color="000000"/>
            </w:tcBorders>
            <w:vAlign w:val="center"/>
          </w:tcPr>
          <w:p w14:paraId="08AB05C1" w14:textId="77777777" w:rsidR="00510FE2" w:rsidRPr="00583EBA" w:rsidRDefault="00510FE2" w:rsidP="00432971">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240874C9" w14:textId="77777777" w:rsidR="00510FE2" w:rsidRPr="00583EBA" w:rsidRDefault="00510FE2" w:rsidP="00432971">
            <w:pPr>
              <w:widowControl w:val="0"/>
              <w:rPr>
                <w:rFonts w:ascii="Arial" w:hAnsi="Arial" w:cs="Arial"/>
              </w:rPr>
            </w:pPr>
            <w:r w:rsidRPr="00583EBA">
              <w:rPr>
                <w:rFonts w:ascii="Arial" w:hAnsi="Arial" w:cs="Arial"/>
                <w:bCs/>
              </w:rPr>
              <w:t>Maksymalna średnica części wprowadzanej do endoskopu</w:t>
            </w:r>
          </w:p>
        </w:tc>
        <w:tc>
          <w:tcPr>
            <w:tcW w:w="2693" w:type="dxa"/>
            <w:tcBorders>
              <w:top w:val="single" w:sz="4" w:space="0" w:color="000000"/>
              <w:left w:val="single" w:sz="4" w:space="0" w:color="000000"/>
              <w:bottom w:val="single" w:sz="4" w:space="0" w:color="000000"/>
              <w:right w:val="single" w:sz="4" w:space="0" w:color="000000"/>
            </w:tcBorders>
            <w:vAlign w:val="center"/>
          </w:tcPr>
          <w:p w14:paraId="73751B48" w14:textId="77777777" w:rsidR="00510FE2" w:rsidRPr="00583EBA" w:rsidRDefault="00510FE2" w:rsidP="00432971">
            <w:pPr>
              <w:widowControl w:val="0"/>
              <w:jc w:val="center"/>
              <w:rPr>
                <w:rFonts w:ascii="Arial" w:hAnsi="Arial" w:cs="Arial"/>
                <w:bCs/>
              </w:rPr>
            </w:pPr>
            <w:r w:rsidRPr="00583EBA">
              <w:rPr>
                <w:rFonts w:ascii="Arial" w:hAnsi="Arial" w:cs="Arial"/>
                <w:bCs/>
              </w:rPr>
              <w:t>2,6 mm</w:t>
            </w:r>
          </w:p>
        </w:tc>
        <w:tc>
          <w:tcPr>
            <w:tcW w:w="1559" w:type="dxa"/>
            <w:tcBorders>
              <w:top w:val="single" w:sz="4" w:space="0" w:color="000000"/>
              <w:left w:val="single" w:sz="4" w:space="0" w:color="000000"/>
              <w:bottom w:val="single" w:sz="4" w:space="0" w:color="000000"/>
              <w:right w:val="single" w:sz="4" w:space="0" w:color="000000"/>
            </w:tcBorders>
          </w:tcPr>
          <w:p w14:paraId="6EA4984F" w14:textId="77777777" w:rsidR="00510FE2" w:rsidRPr="00583EBA" w:rsidRDefault="00510FE2" w:rsidP="00432971">
            <w:pPr>
              <w:widowControl w:val="0"/>
              <w:rPr>
                <w:rFonts w:ascii="Arial" w:hAnsi="Arial" w:cs="Arial"/>
                <w:bCs/>
              </w:rPr>
            </w:pPr>
          </w:p>
        </w:tc>
      </w:tr>
      <w:tr w:rsidR="00510FE2" w:rsidRPr="00583EBA" w14:paraId="47315A58" w14:textId="77777777" w:rsidTr="00432971">
        <w:tc>
          <w:tcPr>
            <w:tcW w:w="569" w:type="dxa"/>
            <w:vMerge/>
            <w:tcBorders>
              <w:top w:val="single" w:sz="4" w:space="0" w:color="000000"/>
              <w:left w:val="single" w:sz="4" w:space="0" w:color="000000"/>
              <w:bottom w:val="single" w:sz="4" w:space="0" w:color="000000"/>
              <w:right w:val="single" w:sz="4" w:space="0" w:color="000000"/>
            </w:tcBorders>
            <w:vAlign w:val="center"/>
          </w:tcPr>
          <w:p w14:paraId="6A16F795" w14:textId="77777777" w:rsidR="00510FE2" w:rsidRPr="00583EBA" w:rsidRDefault="00510FE2" w:rsidP="00432971">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0E250153" w14:textId="77777777" w:rsidR="00510FE2" w:rsidRPr="00583EBA" w:rsidRDefault="00510FE2" w:rsidP="00432971">
            <w:pPr>
              <w:widowControl w:val="0"/>
              <w:rPr>
                <w:rFonts w:ascii="Arial" w:hAnsi="Arial" w:cs="Arial"/>
              </w:rPr>
            </w:pPr>
            <w:r w:rsidRPr="00583EBA">
              <w:rPr>
                <w:rFonts w:ascii="Arial" w:hAnsi="Arial" w:cs="Arial"/>
                <w:bCs/>
              </w:rPr>
              <w:t>Minimalna średnica kanału roboczego endoskopu</w:t>
            </w:r>
          </w:p>
        </w:tc>
        <w:tc>
          <w:tcPr>
            <w:tcW w:w="2693" w:type="dxa"/>
            <w:tcBorders>
              <w:top w:val="single" w:sz="4" w:space="0" w:color="000000"/>
              <w:left w:val="single" w:sz="4" w:space="0" w:color="000000"/>
              <w:bottom w:val="single" w:sz="4" w:space="0" w:color="000000"/>
              <w:right w:val="single" w:sz="4" w:space="0" w:color="000000"/>
            </w:tcBorders>
            <w:vAlign w:val="center"/>
          </w:tcPr>
          <w:p w14:paraId="3CB079BC" w14:textId="77777777" w:rsidR="00510FE2" w:rsidRPr="00583EBA" w:rsidRDefault="00510FE2" w:rsidP="00432971">
            <w:pPr>
              <w:widowControl w:val="0"/>
              <w:jc w:val="center"/>
              <w:rPr>
                <w:rFonts w:ascii="Arial" w:hAnsi="Arial" w:cs="Arial"/>
                <w:bCs/>
              </w:rPr>
            </w:pPr>
            <w:r w:rsidRPr="00583EBA">
              <w:rPr>
                <w:rFonts w:ascii="Arial" w:hAnsi="Arial" w:cs="Arial"/>
                <w:bCs/>
              </w:rPr>
              <w:t>2,8 mm</w:t>
            </w:r>
          </w:p>
        </w:tc>
        <w:tc>
          <w:tcPr>
            <w:tcW w:w="1559" w:type="dxa"/>
            <w:tcBorders>
              <w:top w:val="single" w:sz="4" w:space="0" w:color="000000"/>
              <w:left w:val="single" w:sz="4" w:space="0" w:color="000000"/>
              <w:bottom w:val="single" w:sz="4" w:space="0" w:color="000000"/>
              <w:right w:val="single" w:sz="4" w:space="0" w:color="000000"/>
            </w:tcBorders>
          </w:tcPr>
          <w:p w14:paraId="593AFE0F" w14:textId="77777777" w:rsidR="00510FE2" w:rsidRPr="00583EBA" w:rsidRDefault="00510FE2" w:rsidP="00432971">
            <w:pPr>
              <w:widowControl w:val="0"/>
              <w:rPr>
                <w:rFonts w:ascii="Arial" w:hAnsi="Arial" w:cs="Arial"/>
                <w:bCs/>
              </w:rPr>
            </w:pPr>
          </w:p>
        </w:tc>
      </w:tr>
      <w:tr w:rsidR="00510FE2" w:rsidRPr="00583EBA" w14:paraId="6BFA44C3" w14:textId="77777777" w:rsidTr="00432971">
        <w:tc>
          <w:tcPr>
            <w:tcW w:w="569" w:type="dxa"/>
            <w:vMerge/>
            <w:tcBorders>
              <w:top w:val="single" w:sz="4" w:space="0" w:color="000000"/>
              <w:left w:val="single" w:sz="4" w:space="0" w:color="000000"/>
              <w:bottom w:val="single" w:sz="4" w:space="0" w:color="000000"/>
              <w:right w:val="single" w:sz="4" w:space="0" w:color="000000"/>
            </w:tcBorders>
            <w:vAlign w:val="center"/>
          </w:tcPr>
          <w:p w14:paraId="4B63B417" w14:textId="77777777" w:rsidR="00510FE2" w:rsidRPr="00583EBA" w:rsidRDefault="00510FE2" w:rsidP="00432971">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4B00B331" w14:textId="77777777" w:rsidR="00510FE2" w:rsidRPr="00583EBA" w:rsidRDefault="00510FE2" w:rsidP="00432971">
            <w:pPr>
              <w:widowControl w:val="0"/>
              <w:rPr>
                <w:rFonts w:ascii="Arial" w:hAnsi="Arial" w:cs="Arial"/>
              </w:rPr>
            </w:pPr>
            <w:r w:rsidRPr="00583EBA">
              <w:rPr>
                <w:rFonts w:ascii="Arial" w:hAnsi="Arial" w:cs="Arial"/>
                <w:bCs/>
              </w:rPr>
              <w:t>W opakowaniu 5 sztuk oddzielnie zapakowanych w sterylne pakiety, gotowych do użycia narzędzi</w:t>
            </w:r>
          </w:p>
        </w:tc>
        <w:tc>
          <w:tcPr>
            <w:tcW w:w="2693" w:type="dxa"/>
            <w:tcBorders>
              <w:top w:val="single" w:sz="4" w:space="0" w:color="000000"/>
              <w:left w:val="single" w:sz="4" w:space="0" w:color="000000"/>
              <w:bottom w:val="single" w:sz="4" w:space="0" w:color="000000"/>
              <w:right w:val="single" w:sz="4" w:space="0" w:color="000000"/>
            </w:tcBorders>
            <w:vAlign w:val="center"/>
          </w:tcPr>
          <w:p w14:paraId="74E73AA9" w14:textId="77777777" w:rsidR="00510FE2" w:rsidRPr="00583EBA" w:rsidRDefault="00510FE2" w:rsidP="00432971">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65C259C2" w14:textId="77777777" w:rsidR="00510FE2" w:rsidRPr="00583EBA" w:rsidRDefault="00510FE2" w:rsidP="00432971">
            <w:pPr>
              <w:widowControl w:val="0"/>
              <w:rPr>
                <w:rFonts w:ascii="Arial" w:hAnsi="Arial" w:cs="Arial"/>
                <w:bCs/>
              </w:rPr>
            </w:pPr>
          </w:p>
        </w:tc>
      </w:tr>
      <w:tr w:rsidR="00510FE2" w:rsidRPr="00583EBA" w14:paraId="02B66416" w14:textId="77777777" w:rsidTr="00432971">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7B2CCC25" w14:textId="77777777" w:rsidR="00510FE2" w:rsidRPr="00583EBA" w:rsidRDefault="00510FE2" w:rsidP="00432971">
            <w:pPr>
              <w:widowControl w:val="0"/>
              <w:jc w:val="center"/>
              <w:rPr>
                <w:rFonts w:ascii="Arial" w:hAnsi="Arial" w:cs="Arial"/>
                <w:bCs/>
              </w:rPr>
            </w:pPr>
            <w:r w:rsidRPr="00583EBA">
              <w:rPr>
                <w:rFonts w:ascii="Arial" w:hAnsi="Arial" w:cs="Arial"/>
                <w:bCs/>
              </w:rPr>
              <w:t>2</w:t>
            </w:r>
          </w:p>
        </w:tc>
        <w:tc>
          <w:tcPr>
            <w:tcW w:w="4959" w:type="dxa"/>
            <w:tcBorders>
              <w:top w:val="single" w:sz="4" w:space="0" w:color="000000"/>
              <w:left w:val="single" w:sz="4" w:space="0" w:color="000000"/>
              <w:bottom w:val="single" w:sz="4" w:space="0" w:color="000000"/>
              <w:right w:val="single" w:sz="4" w:space="0" w:color="000000"/>
            </w:tcBorders>
          </w:tcPr>
          <w:p w14:paraId="00A0A972" w14:textId="606D59FB" w:rsidR="00510FE2" w:rsidRPr="00583EBA" w:rsidRDefault="00510FE2" w:rsidP="00432971">
            <w:pPr>
              <w:widowControl w:val="0"/>
              <w:rPr>
                <w:rFonts w:ascii="Arial" w:hAnsi="Arial" w:cs="Arial"/>
              </w:rPr>
            </w:pPr>
            <w:r w:rsidRPr="00583EBA">
              <w:rPr>
                <w:rFonts w:ascii="Arial" w:hAnsi="Arial" w:cs="Arial"/>
                <w:bCs/>
              </w:rPr>
              <w:t>Jednorazowy obcinak do pętli do podwiązywania</w:t>
            </w:r>
          </w:p>
        </w:tc>
        <w:tc>
          <w:tcPr>
            <w:tcW w:w="2693" w:type="dxa"/>
            <w:tcBorders>
              <w:top w:val="single" w:sz="4" w:space="0" w:color="000000"/>
              <w:left w:val="single" w:sz="4" w:space="0" w:color="000000"/>
              <w:bottom w:val="single" w:sz="4" w:space="0" w:color="000000"/>
              <w:right w:val="single" w:sz="4" w:space="0" w:color="000000"/>
            </w:tcBorders>
            <w:vAlign w:val="center"/>
          </w:tcPr>
          <w:p w14:paraId="2E913396" w14:textId="77777777" w:rsidR="00510FE2" w:rsidRPr="00583EBA" w:rsidRDefault="00510FE2" w:rsidP="00432971">
            <w:pPr>
              <w:widowControl w:val="0"/>
              <w:jc w:val="center"/>
              <w:rPr>
                <w:rFonts w:ascii="Arial" w:hAnsi="Arial" w:cs="Arial"/>
                <w:bCs/>
              </w:rPr>
            </w:pPr>
            <w:r w:rsidRPr="00583EBA">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1374CBAD" w14:textId="77777777" w:rsidR="00510FE2" w:rsidRPr="00583EBA" w:rsidRDefault="00510FE2" w:rsidP="00432971">
            <w:pPr>
              <w:widowControl w:val="0"/>
              <w:rPr>
                <w:rFonts w:ascii="Arial" w:hAnsi="Arial" w:cs="Arial"/>
                <w:bCs/>
              </w:rPr>
            </w:pPr>
          </w:p>
        </w:tc>
      </w:tr>
      <w:tr w:rsidR="00510FE2" w:rsidRPr="00583EBA" w14:paraId="5F6BBDCC" w14:textId="77777777" w:rsidTr="00432971">
        <w:tc>
          <w:tcPr>
            <w:tcW w:w="569" w:type="dxa"/>
            <w:vMerge/>
            <w:tcBorders>
              <w:top w:val="single" w:sz="4" w:space="0" w:color="000000"/>
              <w:left w:val="single" w:sz="4" w:space="0" w:color="000000"/>
              <w:bottom w:val="single" w:sz="4" w:space="0" w:color="000000"/>
              <w:right w:val="single" w:sz="4" w:space="0" w:color="000000"/>
            </w:tcBorders>
            <w:vAlign w:val="center"/>
          </w:tcPr>
          <w:p w14:paraId="2A2A4C9D" w14:textId="77777777" w:rsidR="00510FE2" w:rsidRPr="00583EBA" w:rsidRDefault="00510FE2" w:rsidP="00432971">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33C9F01A" w14:textId="77777777" w:rsidR="00510FE2" w:rsidRPr="00583EBA" w:rsidRDefault="00510FE2" w:rsidP="00432971">
            <w:pPr>
              <w:widowControl w:val="0"/>
              <w:rPr>
                <w:rFonts w:ascii="Arial" w:hAnsi="Arial" w:cs="Arial"/>
              </w:rPr>
            </w:pPr>
            <w:r w:rsidRPr="00583EBA">
              <w:rPr>
                <w:rFonts w:ascii="Arial" w:hAnsi="Arial" w:cs="Arial"/>
                <w:bCs/>
              </w:rPr>
              <w:t>Długość narzędzia</w:t>
            </w:r>
          </w:p>
        </w:tc>
        <w:tc>
          <w:tcPr>
            <w:tcW w:w="2693" w:type="dxa"/>
            <w:tcBorders>
              <w:top w:val="single" w:sz="4" w:space="0" w:color="000000"/>
              <w:left w:val="single" w:sz="4" w:space="0" w:color="000000"/>
              <w:bottom w:val="single" w:sz="4" w:space="0" w:color="000000"/>
              <w:right w:val="single" w:sz="4" w:space="0" w:color="000000"/>
            </w:tcBorders>
            <w:vAlign w:val="center"/>
          </w:tcPr>
          <w:p w14:paraId="650CEC19" w14:textId="77777777" w:rsidR="00510FE2" w:rsidRPr="00583EBA" w:rsidRDefault="00510FE2" w:rsidP="00432971">
            <w:pPr>
              <w:widowControl w:val="0"/>
              <w:jc w:val="center"/>
              <w:rPr>
                <w:rFonts w:ascii="Arial" w:hAnsi="Arial" w:cs="Arial"/>
                <w:bCs/>
              </w:rPr>
            </w:pPr>
            <w:r w:rsidRPr="00583EBA">
              <w:rPr>
                <w:rFonts w:ascii="Arial" w:hAnsi="Arial" w:cs="Arial"/>
                <w:bCs/>
              </w:rPr>
              <w:t>230 cm</w:t>
            </w:r>
          </w:p>
        </w:tc>
        <w:tc>
          <w:tcPr>
            <w:tcW w:w="1559" w:type="dxa"/>
            <w:tcBorders>
              <w:top w:val="single" w:sz="4" w:space="0" w:color="000000"/>
              <w:left w:val="single" w:sz="4" w:space="0" w:color="000000"/>
              <w:bottom w:val="single" w:sz="4" w:space="0" w:color="000000"/>
              <w:right w:val="single" w:sz="4" w:space="0" w:color="000000"/>
            </w:tcBorders>
          </w:tcPr>
          <w:p w14:paraId="3BCA6AB0" w14:textId="77777777" w:rsidR="00510FE2" w:rsidRPr="00583EBA" w:rsidRDefault="00510FE2" w:rsidP="00432971">
            <w:pPr>
              <w:widowControl w:val="0"/>
              <w:rPr>
                <w:rFonts w:ascii="Arial" w:hAnsi="Arial" w:cs="Arial"/>
                <w:bCs/>
              </w:rPr>
            </w:pPr>
          </w:p>
        </w:tc>
      </w:tr>
      <w:tr w:rsidR="00510FE2" w:rsidRPr="00583EBA" w14:paraId="1D09FEB6" w14:textId="77777777" w:rsidTr="00432971">
        <w:tc>
          <w:tcPr>
            <w:tcW w:w="569" w:type="dxa"/>
            <w:vMerge/>
            <w:tcBorders>
              <w:top w:val="single" w:sz="4" w:space="0" w:color="000000"/>
              <w:left w:val="single" w:sz="4" w:space="0" w:color="000000"/>
              <w:bottom w:val="single" w:sz="4" w:space="0" w:color="000000"/>
              <w:right w:val="single" w:sz="4" w:space="0" w:color="000000"/>
            </w:tcBorders>
            <w:vAlign w:val="center"/>
          </w:tcPr>
          <w:p w14:paraId="435D2F79" w14:textId="77777777" w:rsidR="00510FE2" w:rsidRPr="00583EBA" w:rsidRDefault="00510FE2" w:rsidP="00432971">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68F3122A" w14:textId="77777777" w:rsidR="00510FE2" w:rsidRPr="00583EBA" w:rsidRDefault="00510FE2" w:rsidP="00432971">
            <w:pPr>
              <w:widowControl w:val="0"/>
              <w:rPr>
                <w:rFonts w:ascii="Arial" w:hAnsi="Arial" w:cs="Arial"/>
              </w:rPr>
            </w:pPr>
            <w:r w:rsidRPr="00583EBA">
              <w:rPr>
                <w:rFonts w:ascii="Arial" w:hAnsi="Arial" w:cs="Arial"/>
                <w:bCs/>
              </w:rPr>
              <w:t>Maksymalna średnica części wprowadzanej do endoskopu</w:t>
            </w:r>
          </w:p>
        </w:tc>
        <w:tc>
          <w:tcPr>
            <w:tcW w:w="2693" w:type="dxa"/>
            <w:tcBorders>
              <w:top w:val="single" w:sz="4" w:space="0" w:color="000000"/>
              <w:left w:val="single" w:sz="4" w:space="0" w:color="000000"/>
              <w:bottom w:val="single" w:sz="4" w:space="0" w:color="000000"/>
              <w:right w:val="single" w:sz="4" w:space="0" w:color="000000"/>
            </w:tcBorders>
            <w:vAlign w:val="center"/>
          </w:tcPr>
          <w:p w14:paraId="500CD3F6" w14:textId="77777777" w:rsidR="00510FE2" w:rsidRPr="00583EBA" w:rsidRDefault="00510FE2" w:rsidP="00432971">
            <w:pPr>
              <w:widowControl w:val="0"/>
              <w:jc w:val="center"/>
              <w:rPr>
                <w:rFonts w:ascii="Arial" w:hAnsi="Arial" w:cs="Arial"/>
                <w:bCs/>
              </w:rPr>
            </w:pPr>
            <w:r w:rsidRPr="00583EBA">
              <w:rPr>
                <w:rFonts w:ascii="Arial" w:hAnsi="Arial" w:cs="Arial"/>
                <w:bCs/>
              </w:rPr>
              <w:t>2,4 mm</w:t>
            </w:r>
          </w:p>
        </w:tc>
        <w:tc>
          <w:tcPr>
            <w:tcW w:w="1559" w:type="dxa"/>
            <w:tcBorders>
              <w:top w:val="single" w:sz="4" w:space="0" w:color="000000"/>
              <w:left w:val="single" w:sz="4" w:space="0" w:color="000000"/>
              <w:bottom w:val="single" w:sz="4" w:space="0" w:color="000000"/>
              <w:right w:val="single" w:sz="4" w:space="0" w:color="000000"/>
            </w:tcBorders>
          </w:tcPr>
          <w:p w14:paraId="172C6421" w14:textId="77777777" w:rsidR="00510FE2" w:rsidRPr="00583EBA" w:rsidRDefault="00510FE2" w:rsidP="00432971">
            <w:pPr>
              <w:widowControl w:val="0"/>
              <w:rPr>
                <w:rFonts w:ascii="Arial" w:hAnsi="Arial" w:cs="Arial"/>
                <w:bCs/>
              </w:rPr>
            </w:pPr>
          </w:p>
        </w:tc>
      </w:tr>
      <w:tr w:rsidR="00510FE2" w:rsidRPr="00583EBA" w14:paraId="24A397A0" w14:textId="77777777" w:rsidTr="00432971">
        <w:tc>
          <w:tcPr>
            <w:tcW w:w="569" w:type="dxa"/>
            <w:vMerge/>
            <w:tcBorders>
              <w:top w:val="single" w:sz="4" w:space="0" w:color="000000"/>
              <w:left w:val="single" w:sz="4" w:space="0" w:color="000000"/>
              <w:bottom w:val="single" w:sz="4" w:space="0" w:color="000000"/>
              <w:right w:val="single" w:sz="4" w:space="0" w:color="000000"/>
            </w:tcBorders>
            <w:vAlign w:val="center"/>
          </w:tcPr>
          <w:p w14:paraId="237D52DA" w14:textId="77777777" w:rsidR="00510FE2" w:rsidRPr="00583EBA" w:rsidRDefault="00510FE2" w:rsidP="00432971">
            <w:pPr>
              <w:widowControl w:val="0"/>
              <w:jc w:val="center"/>
              <w:rPr>
                <w:rFonts w:ascii="Arial" w:hAnsi="Arial" w:cs="Arial"/>
                <w:bCs/>
              </w:rPr>
            </w:pPr>
          </w:p>
        </w:tc>
        <w:tc>
          <w:tcPr>
            <w:tcW w:w="4959" w:type="dxa"/>
            <w:tcBorders>
              <w:top w:val="single" w:sz="4" w:space="0" w:color="000000"/>
              <w:left w:val="single" w:sz="4" w:space="0" w:color="000000"/>
              <w:bottom w:val="single" w:sz="4" w:space="0" w:color="000000"/>
              <w:right w:val="single" w:sz="4" w:space="0" w:color="000000"/>
            </w:tcBorders>
          </w:tcPr>
          <w:p w14:paraId="19E03AA8" w14:textId="77777777" w:rsidR="00510FE2" w:rsidRPr="00583EBA" w:rsidRDefault="00510FE2" w:rsidP="00432971">
            <w:pPr>
              <w:widowControl w:val="0"/>
              <w:rPr>
                <w:rFonts w:ascii="Arial" w:hAnsi="Arial" w:cs="Arial"/>
              </w:rPr>
            </w:pPr>
            <w:r w:rsidRPr="00583EBA">
              <w:rPr>
                <w:rFonts w:ascii="Arial" w:hAnsi="Arial" w:cs="Arial"/>
                <w:bCs/>
              </w:rPr>
              <w:t>Minimalna średnica kanału roboczego</w:t>
            </w:r>
          </w:p>
        </w:tc>
        <w:tc>
          <w:tcPr>
            <w:tcW w:w="2693" w:type="dxa"/>
            <w:tcBorders>
              <w:top w:val="single" w:sz="4" w:space="0" w:color="000000"/>
              <w:left w:val="single" w:sz="4" w:space="0" w:color="000000"/>
              <w:bottom w:val="single" w:sz="4" w:space="0" w:color="000000"/>
              <w:right w:val="single" w:sz="4" w:space="0" w:color="000000"/>
            </w:tcBorders>
            <w:vAlign w:val="center"/>
          </w:tcPr>
          <w:p w14:paraId="4A37011E" w14:textId="77777777" w:rsidR="00510FE2" w:rsidRPr="00583EBA" w:rsidRDefault="00510FE2" w:rsidP="00432971">
            <w:pPr>
              <w:widowControl w:val="0"/>
              <w:jc w:val="center"/>
              <w:rPr>
                <w:rFonts w:ascii="Arial" w:hAnsi="Arial" w:cs="Arial"/>
                <w:bCs/>
              </w:rPr>
            </w:pPr>
            <w:r w:rsidRPr="00583EBA">
              <w:rPr>
                <w:rFonts w:ascii="Arial" w:hAnsi="Arial" w:cs="Arial"/>
                <w:bCs/>
              </w:rPr>
              <w:t>2,8 mm</w:t>
            </w:r>
          </w:p>
        </w:tc>
        <w:tc>
          <w:tcPr>
            <w:tcW w:w="1559" w:type="dxa"/>
            <w:tcBorders>
              <w:top w:val="single" w:sz="4" w:space="0" w:color="000000"/>
              <w:left w:val="single" w:sz="4" w:space="0" w:color="000000"/>
              <w:bottom w:val="single" w:sz="4" w:space="0" w:color="000000"/>
              <w:right w:val="single" w:sz="4" w:space="0" w:color="000000"/>
            </w:tcBorders>
          </w:tcPr>
          <w:p w14:paraId="3B32BDAE" w14:textId="77777777" w:rsidR="00510FE2" w:rsidRPr="00583EBA" w:rsidRDefault="00510FE2" w:rsidP="00432971">
            <w:pPr>
              <w:widowControl w:val="0"/>
              <w:rPr>
                <w:rFonts w:ascii="Arial" w:hAnsi="Arial" w:cs="Arial"/>
                <w:bCs/>
              </w:rPr>
            </w:pPr>
          </w:p>
        </w:tc>
      </w:tr>
    </w:tbl>
    <w:p w14:paraId="3BFB3C29" w14:textId="7A6912B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660680" w:rsidRDefault="002465A4" w:rsidP="00F06DA9">
      <w:pPr>
        <w:pStyle w:val="TableText"/>
        <w:widowControl/>
        <w:tabs>
          <w:tab w:val="clear" w:pos="0"/>
        </w:tabs>
        <w:autoSpaceDE/>
        <w:autoSpaceDN/>
        <w:adjustRightInd/>
        <w:jc w:val="right"/>
        <w:rPr>
          <w:rFonts w:ascii="Arial" w:hAnsi="Arial" w:cs="Arial"/>
          <w:color w:val="0000FF"/>
          <w:sz w:val="20"/>
        </w:rPr>
      </w:pPr>
      <w:r w:rsidRPr="00660680">
        <w:rPr>
          <w:rFonts w:ascii="Arial" w:hAnsi="Arial" w:cs="Arial"/>
          <w:color w:val="0000FF"/>
          <w:sz w:val="20"/>
        </w:rPr>
        <w:lastRenderedPageBreak/>
        <w:t xml:space="preserve">ZAŁĄCZNIK NR </w:t>
      </w:r>
      <w:r w:rsidR="007A43F7" w:rsidRPr="00660680">
        <w:rPr>
          <w:rFonts w:ascii="Arial" w:hAnsi="Arial" w:cs="Arial"/>
          <w:color w:val="0000FF"/>
          <w:sz w:val="20"/>
        </w:rPr>
        <w:t>3</w:t>
      </w:r>
      <w:r w:rsidRPr="00660680">
        <w:rPr>
          <w:rFonts w:ascii="Arial" w:hAnsi="Arial" w:cs="Arial"/>
          <w:color w:val="0000FF"/>
          <w:sz w:val="20"/>
        </w:rPr>
        <w:t xml:space="preserve"> DO </w:t>
      </w:r>
      <w:r w:rsidR="00EA3C76" w:rsidRPr="00660680">
        <w:rPr>
          <w:rFonts w:ascii="Arial" w:hAnsi="Arial" w:cs="Arial"/>
          <w:color w:val="0000FF"/>
          <w:sz w:val="20"/>
        </w:rPr>
        <w:t>SWZ</w:t>
      </w:r>
    </w:p>
    <w:p w14:paraId="2E7861AE" w14:textId="77777777" w:rsidR="00660680" w:rsidRPr="00660680" w:rsidRDefault="00660680" w:rsidP="00660680">
      <w:pPr>
        <w:jc w:val="center"/>
        <w:rPr>
          <w:rFonts w:ascii="Arial" w:hAnsi="Arial" w:cs="Arial"/>
        </w:rPr>
      </w:pPr>
    </w:p>
    <w:p w14:paraId="007134DB" w14:textId="6681034D" w:rsidR="00660680" w:rsidRPr="00660680" w:rsidRDefault="00660680" w:rsidP="00660680">
      <w:pPr>
        <w:jc w:val="center"/>
        <w:rPr>
          <w:rFonts w:ascii="Arial" w:hAnsi="Arial" w:cs="Arial"/>
        </w:rPr>
      </w:pPr>
      <w:r w:rsidRPr="00660680">
        <w:rPr>
          <w:rFonts w:ascii="Arial" w:hAnsi="Arial" w:cs="Arial"/>
        </w:rPr>
        <w:t xml:space="preserve">PROJEKT UMOWY NR </w:t>
      </w:r>
      <w:r w:rsidR="00510FE2">
        <w:rPr>
          <w:rFonts w:ascii="Arial" w:hAnsi="Arial" w:cs="Arial"/>
        </w:rPr>
        <w:t>…TZ.RĆ.TP.382.092.2025 OB</w:t>
      </w:r>
    </w:p>
    <w:p w14:paraId="12056717" w14:textId="77777777" w:rsidR="00660680" w:rsidRPr="00660680" w:rsidRDefault="00660680" w:rsidP="00660680">
      <w:pPr>
        <w:jc w:val="center"/>
        <w:rPr>
          <w:rFonts w:ascii="Arial" w:hAnsi="Arial" w:cs="Arial"/>
          <w:sz w:val="16"/>
          <w:szCs w:val="16"/>
        </w:rPr>
      </w:pPr>
      <w:r w:rsidRPr="00660680">
        <w:rPr>
          <w:rFonts w:ascii="Arial" w:hAnsi="Arial" w:cs="Arial"/>
          <w:sz w:val="16"/>
          <w:szCs w:val="16"/>
        </w:rPr>
        <w:t>zamówienie w trybie podstawowym art. 275 ustawy Prawo zamówień publicznych</w:t>
      </w:r>
    </w:p>
    <w:p w14:paraId="7450934D" w14:textId="77777777" w:rsidR="00660680" w:rsidRPr="00660680" w:rsidRDefault="00660680" w:rsidP="00660680">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660680" w:rsidRPr="00660680" w14:paraId="74889C79" w14:textId="77777777" w:rsidTr="00CE3BF5">
        <w:tc>
          <w:tcPr>
            <w:tcW w:w="905" w:type="dxa"/>
          </w:tcPr>
          <w:p w14:paraId="522FF449" w14:textId="77777777" w:rsidR="00660680" w:rsidRPr="00660680" w:rsidRDefault="00660680" w:rsidP="00CE3BF5">
            <w:pPr>
              <w:jc w:val="both"/>
              <w:rPr>
                <w:rFonts w:ascii="Arial" w:hAnsi="Arial" w:cs="Arial"/>
              </w:rPr>
            </w:pPr>
            <w:bookmarkStart w:id="28" w:name="_Hlk132619552"/>
            <w:r w:rsidRPr="00660680">
              <w:rPr>
                <w:rFonts w:ascii="Arial" w:hAnsi="Arial" w:cs="Arial"/>
              </w:rPr>
              <w:t>dotyczy:</w:t>
            </w:r>
          </w:p>
        </w:tc>
        <w:tc>
          <w:tcPr>
            <w:tcW w:w="9018" w:type="dxa"/>
          </w:tcPr>
          <w:p w14:paraId="14BB67C5" w14:textId="496AC054" w:rsidR="00660680" w:rsidRPr="00660680" w:rsidRDefault="00510FE2" w:rsidP="00CE3BF5">
            <w:pPr>
              <w:jc w:val="both"/>
              <w:rPr>
                <w:rFonts w:ascii="Arial" w:hAnsi="Arial" w:cs="Arial"/>
                <w:bCs/>
              </w:rPr>
            </w:pPr>
            <w:r>
              <w:rPr>
                <w:rFonts w:ascii="Arial" w:hAnsi="Arial" w:cs="Arial"/>
                <w:bCs/>
              </w:rPr>
              <w:t>Części nr 1-5</w:t>
            </w:r>
          </w:p>
        </w:tc>
      </w:tr>
      <w:bookmarkEnd w:id="28"/>
    </w:tbl>
    <w:p w14:paraId="37E7B8BB" w14:textId="77777777" w:rsidR="00660680" w:rsidRPr="00660680" w:rsidRDefault="00660680" w:rsidP="00660680">
      <w:pPr>
        <w:rPr>
          <w:rFonts w:ascii="Arial" w:hAnsi="Arial" w:cs="Arial"/>
        </w:rPr>
      </w:pPr>
    </w:p>
    <w:p w14:paraId="4FA6B1A1" w14:textId="77777777" w:rsidR="00660680" w:rsidRPr="00660680" w:rsidRDefault="00660680" w:rsidP="00660680">
      <w:pPr>
        <w:jc w:val="both"/>
        <w:rPr>
          <w:rFonts w:ascii="Arial" w:hAnsi="Arial" w:cs="Arial"/>
        </w:rPr>
      </w:pPr>
      <w:r w:rsidRPr="00660680">
        <w:rPr>
          <w:rFonts w:ascii="Arial" w:hAnsi="Arial" w:cs="Arial"/>
        </w:rPr>
        <w:t>Umowa zawarta w dniu ………............ roku w Koszalinie, pomiędzy:</w:t>
      </w:r>
    </w:p>
    <w:p w14:paraId="48F94335" w14:textId="77777777" w:rsidR="00660680" w:rsidRPr="00660680" w:rsidRDefault="00660680" w:rsidP="00660680">
      <w:pPr>
        <w:ind w:left="284"/>
        <w:jc w:val="both"/>
        <w:rPr>
          <w:rFonts w:ascii="Arial" w:hAnsi="Arial" w:cs="Arial"/>
        </w:rPr>
      </w:pPr>
      <w:r w:rsidRPr="00660680">
        <w:rPr>
          <w:rFonts w:ascii="Arial" w:hAnsi="Arial" w:cs="Arial"/>
        </w:rPr>
        <w:t>Szpitalem Wojewódzkim im. Mikołaja Kopernika w Koszalinie</w:t>
      </w:r>
    </w:p>
    <w:p w14:paraId="1D941A4E" w14:textId="77777777" w:rsidR="00660680" w:rsidRPr="00660680" w:rsidRDefault="00660680" w:rsidP="00660680">
      <w:pPr>
        <w:ind w:left="284"/>
        <w:jc w:val="both"/>
        <w:rPr>
          <w:rFonts w:ascii="Arial" w:hAnsi="Arial" w:cs="Arial"/>
        </w:rPr>
      </w:pPr>
      <w:r w:rsidRPr="00660680">
        <w:rPr>
          <w:rFonts w:ascii="Arial" w:hAnsi="Arial" w:cs="Arial"/>
        </w:rPr>
        <w:t>ul. Tytusa Chałubińskiego 7, 75 – 581 Koszalin</w:t>
      </w:r>
    </w:p>
    <w:p w14:paraId="55C1D1D7" w14:textId="77777777" w:rsidR="00660680" w:rsidRPr="00660680" w:rsidRDefault="00660680" w:rsidP="00660680">
      <w:pPr>
        <w:tabs>
          <w:tab w:val="left" w:pos="2552"/>
        </w:tabs>
        <w:ind w:left="284"/>
        <w:jc w:val="both"/>
        <w:rPr>
          <w:rFonts w:ascii="Arial" w:hAnsi="Arial" w:cs="Arial"/>
        </w:rPr>
      </w:pPr>
      <w:r w:rsidRPr="00660680">
        <w:rPr>
          <w:rFonts w:ascii="Arial" w:hAnsi="Arial" w:cs="Arial"/>
        </w:rPr>
        <w:t>NIP: 669-10-44-410, REGON: 330006292, BDO: 000008455, KRS: 0000006505</w:t>
      </w:r>
    </w:p>
    <w:p w14:paraId="079C0518" w14:textId="77777777" w:rsidR="00660680" w:rsidRPr="00660680" w:rsidRDefault="00660680" w:rsidP="00660680">
      <w:pPr>
        <w:ind w:left="4054" w:hanging="4054"/>
        <w:jc w:val="both"/>
        <w:rPr>
          <w:rFonts w:ascii="Arial" w:hAnsi="Arial" w:cs="Arial"/>
        </w:rPr>
      </w:pPr>
      <w:r w:rsidRPr="00660680">
        <w:rPr>
          <w:rFonts w:ascii="Arial" w:hAnsi="Arial" w:cs="Arial"/>
        </w:rPr>
        <w:t>reprezentowanym przez Dyrektora – Piotra Sołtysińskiego</w:t>
      </w:r>
    </w:p>
    <w:p w14:paraId="077C10FC" w14:textId="77777777" w:rsidR="00660680" w:rsidRPr="00660680" w:rsidRDefault="00660680" w:rsidP="00660680">
      <w:pPr>
        <w:jc w:val="both"/>
        <w:rPr>
          <w:rFonts w:ascii="Arial" w:hAnsi="Arial" w:cs="Arial"/>
        </w:rPr>
      </w:pPr>
      <w:r w:rsidRPr="00660680">
        <w:rPr>
          <w:rFonts w:ascii="Arial" w:hAnsi="Arial" w:cs="Arial"/>
        </w:rPr>
        <w:t xml:space="preserve">zwanym dalej </w:t>
      </w:r>
      <w:r w:rsidRPr="00660680">
        <w:rPr>
          <w:rFonts w:ascii="Arial" w:hAnsi="Arial" w:cs="Arial"/>
          <w:i/>
        </w:rPr>
        <w:t>Zamawiającym, Stroną</w:t>
      </w:r>
    </w:p>
    <w:p w14:paraId="3DA44DEB" w14:textId="77777777" w:rsidR="00660680" w:rsidRPr="00660680" w:rsidRDefault="00660680" w:rsidP="00660680">
      <w:pPr>
        <w:jc w:val="both"/>
        <w:rPr>
          <w:rFonts w:ascii="Arial" w:hAnsi="Arial" w:cs="Arial"/>
        </w:rPr>
      </w:pPr>
      <w:r w:rsidRPr="00660680">
        <w:rPr>
          <w:rFonts w:ascii="Arial" w:hAnsi="Arial" w:cs="Arial"/>
        </w:rPr>
        <w:t>a</w:t>
      </w:r>
    </w:p>
    <w:p w14:paraId="634DF6F4" w14:textId="77777777" w:rsidR="00660680" w:rsidRPr="00660680" w:rsidRDefault="00660680" w:rsidP="00660680">
      <w:pPr>
        <w:ind w:left="284"/>
        <w:jc w:val="both"/>
        <w:rPr>
          <w:rFonts w:ascii="Arial" w:hAnsi="Arial" w:cs="Arial"/>
        </w:rPr>
      </w:pPr>
      <w:r w:rsidRPr="00660680">
        <w:rPr>
          <w:rFonts w:ascii="Arial" w:hAnsi="Arial" w:cs="Arial"/>
        </w:rPr>
        <w:t xml:space="preserve">………….. </w:t>
      </w:r>
    </w:p>
    <w:p w14:paraId="4107CC87" w14:textId="77777777" w:rsidR="00660680" w:rsidRPr="00660680" w:rsidRDefault="00660680" w:rsidP="00660680">
      <w:pPr>
        <w:ind w:left="284"/>
        <w:jc w:val="both"/>
        <w:rPr>
          <w:rFonts w:ascii="Arial" w:hAnsi="Arial" w:cs="Arial"/>
        </w:rPr>
      </w:pPr>
      <w:r w:rsidRPr="00660680">
        <w:rPr>
          <w:rFonts w:ascii="Arial" w:hAnsi="Arial" w:cs="Arial"/>
        </w:rPr>
        <w:t>ul. ……… .., ..-… …………..</w:t>
      </w:r>
    </w:p>
    <w:p w14:paraId="633E215F" w14:textId="77777777" w:rsidR="00660680" w:rsidRPr="00660680" w:rsidRDefault="00660680" w:rsidP="00660680">
      <w:pPr>
        <w:ind w:left="284"/>
        <w:jc w:val="both"/>
        <w:rPr>
          <w:rFonts w:ascii="Arial" w:hAnsi="Arial" w:cs="Arial"/>
        </w:rPr>
      </w:pPr>
      <w:r w:rsidRPr="00660680">
        <w:rPr>
          <w:rFonts w:ascii="Arial" w:hAnsi="Arial" w:cs="Arial"/>
        </w:rPr>
        <w:t>NIP: ……………….., REGON: ……………, KRS: ………………</w:t>
      </w:r>
    </w:p>
    <w:p w14:paraId="61931A8B" w14:textId="77777777" w:rsidR="00660680" w:rsidRPr="00660680" w:rsidRDefault="00660680" w:rsidP="00660680">
      <w:pPr>
        <w:jc w:val="both"/>
        <w:rPr>
          <w:rFonts w:ascii="Arial" w:hAnsi="Arial" w:cs="Arial"/>
        </w:rPr>
      </w:pPr>
      <w:r w:rsidRPr="00660680">
        <w:rPr>
          <w:rFonts w:ascii="Arial" w:hAnsi="Arial" w:cs="Arial"/>
        </w:rPr>
        <w:t>reprezentowaną przez: .................................................................................</w:t>
      </w:r>
    </w:p>
    <w:p w14:paraId="636E28F3" w14:textId="77777777" w:rsidR="00660680" w:rsidRPr="00660680" w:rsidRDefault="00660680" w:rsidP="00660680">
      <w:pPr>
        <w:jc w:val="both"/>
        <w:rPr>
          <w:rFonts w:ascii="Arial" w:hAnsi="Arial" w:cs="Arial"/>
        </w:rPr>
      </w:pPr>
      <w:r w:rsidRPr="00660680">
        <w:rPr>
          <w:rFonts w:ascii="Arial" w:hAnsi="Arial" w:cs="Arial"/>
        </w:rPr>
        <w:t xml:space="preserve">zwaną dalej </w:t>
      </w:r>
      <w:r w:rsidRPr="00660680">
        <w:rPr>
          <w:rFonts w:ascii="Arial" w:hAnsi="Arial" w:cs="Arial"/>
          <w:i/>
        </w:rPr>
        <w:t>Wykonawcą, Stroną</w:t>
      </w:r>
    </w:p>
    <w:p w14:paraId="1425E60B" w14:textId="77777777" w:rsidR="00660680" w:rsidRPr="00660680" w:rsidRDefault="00660680" w:rsidP="00660680">
      <w:pPr>
        <w:rPr>
          <w:rFonts w:ascii="Arial" w:hAnsi="Arial" w:cs="Arial"/>
        </w:rPr>
      </w:pPr>
    </w:p>
    <w:p w14:paraId="0CF6FFD4" w14:textId="77777777" w:rsidR="00660680" w:rsidRPr="00660680" w:rsidRDefault="00660680" w:rsidP="00660680">
      <w:pPr>
        <w:jc w:val="both"/>
        <w:rPr>
          <w:rFonts w:ascii="Arial" w:hAnsi="Arial" w:cs="Arial"/>
        </w:rPr>
      </w:pPr>
      <w:r w:rsidRPr="00660680">
        <w:rPr>
          <w:rFonts w:ascii="Arial" w:hAnsi="Arial" w:cs="Arial"/>
        </w:rPr>
        <w:t xml:space="preserve">Działając na podstawie ustawy z dnia 11 września 2019 r. Prawo zamówień publicznych (Dz.U.2024.1320 </w:t>
      </w:r>
      <w:proofErr w:type="spellStart"/>
      <w:r w:rsidRPr="00660680">
        <w:rPr>
          <w:rFonts w:ascii="Arial" w:hAnsi="Arial" w:cs="Arial"/>
        </w:rPr>
        <w:t>t.j</w:t>
      </w:r>
      <w:proofErr w:type="spellEnd"/>
      <w:r w:rsidRPr="00660680">
        <w:rPr>
          <w:rFonts w:ascii="Arial" w:hAnsi="Arial" w:cs="Arial"/>
        </w:rPr>
        <w:t xml:space="preserve">.) (dalej: „ustawa </w:t>
      </w:r>
      <w:proofErr w:type="spellStart"/>
      <w:r w:rsidRPr="00660680">
        <w:rPr>
          <w:rFonts w:ascii="Arial" w:hAnsi="Arial" w:cs="Arial"/>
        </w:rPr>
        <w:t>Pzp</w:t>
      </w:r>
      <w:proofErr w:type="spellEnd"/>
      <w:r w:rsidRPr="00660680">
        <w:rPr>
          <w:rFonts w:ascii="Arial" w:hAnsi="Arial" w:cs="Arial"/>
        </w:rPr>
        <w:t>”) po wyczerpaniu procedury przewidzianej dla trybu podstawowego zawarto umowę następującej treści:</w:t>
      </w:r>
    </w:p>
    <w:p w14:paraId="7AC11498" w14:textId="77777777" w:rsidR="00660680" w:rsidRPr="00660680" w:rsidRDefault="00660680" w:rsidP="00660680">
      <w:pPr>
        <w:spacing w:line="264" w:lineRule="auto"/>
        <w:rPr>
          <w:rFonts w:ascii="Arial" w:hAnsi="Arial" w:cs="Arial"/>
        </w:rPr>
      </w:pPr>
    </w:p>
    <w:p w14:paraId="5C400E58" w14:textId="77777777" w:rsidR="00660680" w:rsidRPr="00660680" w:rsidRDefault="00660680" w:rsidP="00660680">
      <w:pPr>
        <w:jc w:val="center"/>
        <w:rPr>
          <w:rFonts w:ascii="Arial" w:hAnsi="Arial" w:cs="Arial"/>
        </w:rPr>
      </w:pPr>
      <w:r w:rsidRPr="00660680">
        <w:rPr>
          <w:rFonts w:ascii="Arial" w:hAnsi="Arial" w:cs="Arial"/>
        </w:rPr>
        <w:t>§ 1 PRZEDMIOT UMOWY</w:t>
      </w:r>
    </w:p>
    <w:p w14:paraId="20731B04" w14:textId="77777777" w:rsidR="00660680" w:rsidRPr="00660680" w:rsidRDefault="00660680" w:rsidP="00E125BC">
      <w:pPr>
        <w:numPr>
          <w:ilvl w:val="0"/>
          <w:numId w:val="38"/>
        </w:numPr>
        <w:suppressAutoHyphens/>
        <w:contextualSpacing/>
        <w:jc w:val="both"/>
        <w:rPr>
          <w:rFonts w:ascii="Arial" w:hAnsi="Arial" w:cs="Arial"/>
        </w:rPr>
      </w:pPr>
      <w:r w:rsidRPr="00660680">
        <w:rPr>
          <w:rFonts w:ascii="Arial" w:hAnsi="Arial" w:cs="Arial"/>
        </w:rPr>
        <w:t>Przedmiotem umowy jest dostawa do siedziby Zamawiającego:</w:t>
      </w:r>
    </w:p>
    <w:p w14:paraId="7AE02225" w14:textId="77777777" w:rsidR="00660680" w:rsidRPr="00660680" w:rsidRDefault="00660680" w:rsidP="00E125BC">
      <w:pPr>
        <w:pStyle w:val="Akapitzlist"/>
        <w:numPr>
          <w:ilvl w:val="0"/>
          <w:numId w:val="49"/>
        </w:numPr>
        <w:jc w:val="both"/>
        <w:rPr>
          <w:rFonts w:ascii="Arial" w:hAnsi="Arial" w:cs="Arial"/>
        </w:rPr>
      </w:pPr>
      <w:r w:rsidRPr="00660680">
        <w:rPr>
          <w:rFonts w:ascii="Arial" w:hAnsi="Arial" w:cs="Arial"/>
        </w:rPr>
        <w:t>Część nr …………..</w:t>
      </w:r>
    </w:p>
    <w:p w14:paraId="038AE067" w14:textId="77777777" w:rsidR="00660680" w:rsidRPr="00660680" w:rsidRDefault="00660680" w:rsidP="00E125BC">
      <w:pPr>
        <w:pStyle w:val="Akapitzlist"/>
        <w:numPr>
          <w:ilvl w:val="0"/>
          <w:numId w:val="49"/>
        </w:numPr>
        <w:jc w:val="both"/>
        <w:rPr>
          <w:rFonts w:ascii="Arial" w:hAnsi="Arial" w:cs="Arial"/>
        </w:rPr>
      </w:pPr>
      <w:r w:rsidRPr="00660680">
        <w:rPr>
          <w:rFonts w:ascii="Arial" w:hAnsi="Arial" w:cs="Arial"/>
        </w:rPr>
        <w:t>Część nr …………..</w:t>
      </w:r>
    </w:p>
    <w:p w14:paraId="01CF85BF" w14:textId="77777777" w:rsidR="00660680" w:rsidRPr="00660680" w:rsidRDefault="00660680" w:rsidP="00660680">
      <w:pPr>
        <w:pStyle w:val="Akapitzlist"/>
        <w:ind w:left="717" w:firstLine="0"/>
        <w:jc w:val="both"/>
        <w:rPr>
          <w:rFonts w:ascii="Arial" w:hAnsi="Arial" w:cs="Arial"/>
        </w:rPr>
      </w:pPr>
      <w:r w:rsidRPr="00660680">
        <w:rPr>
          <w:rFonts w:ascii="Arial" w:hAnsi="Arial" w:cs="Arial"/>
        </w:rPr>
        <w:t>- (w dalszej części umowy zwanych „towarem”) na zasadach określonych w umowie oraz ofertach, stanowiących załącznik nr 1 do umowy i będących integralną częścią umowy.</w:t>
      </w:r>
    </w:p>
    <w:p w14:paraId="114A97F4" w14:textId="77777777" w:rsidR="00660680" w:rsidRPr="00660680" w:rsidRDefault="00660680" w:rsidP="00E125BC">
      <w:pPr>
        <w:numPr>
          <w:ilvl w:val="0"/>
          <w:numId w:val="38"/>
        </w:numPr>
        <w:suppressAutoHyphens/>
        <w:contextualSpacing/>
        <w:jc w:val="both"/>
        <w:rPr>
          <w:rFonts w:ascii="Arial" w:hAnsi="Arial" w:cs="Arial"/>
        </w:rPr>
      </w:pPr>
      <w:r w:rsidRPr="00660680">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5B41B85" w14:textId="77777777" w:rsidR="00660680" w:rsidRPr="00660680" w:rsidRDefault="00660680" w:rsidP="00E125BC">
      <w:pPr>
        <w:numPr>
          <w:ilvl w:val="0"/>
          <w:numId w:val="38"/>
        </w:numPr>
        <w:suppressAutoHyphens/>
        <w:contextualSpacing/>
        <w:jc w:val="both"/>
        <w:rPr>
          <w:rFonts w:ascii="Arial" w:hAnsi="Arial" w:cs="Arial"/>
        </w:rPr>
      </w:pPr>
      <w:r w:rsidRPr="00660680">
        <w:rPr>
          <w:rFonts w:ascii="Arial" w:hAnsi="Arial" w:cs="Arial"/>
        </w:rPr>
        <w:t xml:space="preserve">Strony zobowiązują się współdziałać przy wykonaniu umowy w celu należytej realizacji zamówienia. </w:t>
      </w:r>
    </w:p>
    <w:p w14:paraId="1990B0C9" w14:textId="77777777" w:rsidR="00660680" w:rsidRPr="00660680" w:rsidRDefault="00660680" w:rsidP="00660680">
      <w:pPr>
        <w:rPr>
          <w:rFonts w:ascii="Arial" w:hAnsi="Arial" w:cs="Arial"/>
        </w:rPr>
      </w:pPr>
    </w:p>
    <w:p w14:paraId="5EDABF0C" w14:textId="77777777" w:rsidR="00660680" w:rsidRPr="00660680" w:rsidRDefault="00660680" w:rsidP="00660680">
      <w:pPr>
        <w:jc w:val="center"/>
        <w:rPr>
          <w:rFonts w:ascii="Arial" w:hAnsi="Arial" w:cs="Arial"/>
        </w:rPr>
      </w:pPr>
      <w:r w:rsidRPr="00660680">
        <w:rPr>
          <w:rFonts w:ascii="Arial" w:hAnsi="Arial" w:cs="Arial"/>
        </w:rPr>
        <w:t>§ 2 CENA I WARUNKI PŁATNOŚCI</w:t>
      </w:r>
    </w:p>
    <w:p w14:paraId="08E019C3" w14:textId="77777777" w:rsidR="00660680" w:rsidRPr="00660680" w:rsidRDefault="00660680" w:rsidP="00E125BC">
      <w:pPr>
        <w:pStyle w:val="Akapitzlist"/>
        <w:numPr>
          <w:ilvl w:val="0"/>
          <w:numId w:val="48"/>
        </w:numPr>
        <w:suppressAutoHyphens w:val="0"/>
        <w:jc w:val="both"/>
        <w:rPr>
          <w:rFonts w:ascii="Arial" w:hAnsi="Arial" w:cs="Arial"/>
        </w:rPr>
      </w:pPr>
      <w:r w:rsidRPr="00660680">
        <w:rPr>
          <w:rFonts w:ascii="Arial" w:hAnsi="Arial" w:cs="Arial"/>
        </w:rPr>
        <w:t xml:space="preserve">Przewidywane maksymalne wynagrodzenie wynosi ………… zł netto, ……………….. zł brutto, tym: </w:t>
      </w:r>
    </w:p>
    <w:p w14:paraId="1848FE9F" w14:textId="77777777" w:rsidR="00660680" w:rsidRPr="00660680" w:rsidRDefault="00660680" w:rsidP="00E125BC">
      <w:pPr>
        <w:numPr>
          <w:ilvl w:val="0"/>
          <w:numId w:val="34"/>
        </w:numPr>
        <w:suppressAutoHyphens/>
        <w:contextualSpacing/>
        <w:jc w:val="both"/>
        <w:rPr>
          <w:rFonts w:ascii="Arial" w:hAnsi="Arial" w:cs="Arial"/>
        </w:rPr>
      </w:pPr>
      <w:r w:rsidRPr="00660680">
        <w:rPr>
          <w:rFonts w:ascii="Arial" w:hAnsi="Arial" w:cs="Arial"/>
        </w:rPr>
        <w:t xml:space="preserve">Część nr: ……….; </w:t>
      </w:r>
    </w:p>
    <w:p w14:paraId="435CD6C1" w14:textId="77777777" w:rsidR="00660680" w:rsidRPr="00660680" w:rsidRDefault="00660680" w:rsidP="00E125BC">
      <w:pPr>
        <w:numPr>
          <w:ilvl w:val="0"/>
          <w:numId w:val="34"/>
        </w:numPr>
        <w:suppressAutoHyphens/>
        <w:contextualSpacing/>
        <w:jc w:val="both"/>
        <w:rPr>
          <w:rFonts w:ascii="Arial" w:hAnsi="Arial" w:cs="Arial"/>
        </w:rPr>
      </w:pPr>
      <w:r w:rsidRPr="00660680">
        <w:rPr>
          <w:rFonts w:ascii="Arial" w:hAnsi="Arial" w:cs="Arial"/>
        </w:rPr>
        <w:t xml:space="preserve">Część nr:: ………; </w:t>
      </w:r>
    </w:p>
    <w:p w14:paraId="5BA77E68" w14:textId="77777777" w:rsidR="00660680" w:rsidRPr="00660680" w:rsidRDefault="00660680" w:rsidP="00E125BC">
      <w:pPr>
        <w:pStyle w:val="Akapitzlist"/>
        <w:numPr>
          <w:ilvl w:val="0"/>
          <w:numId w:val="48"/>
        </w:numPr>
        <w:suppressAutoHyphens w:val="0"/>
        <w:jc w:val="both"/>
        <w:rPr>
          <w:rFonts w:ascii="Arial" w:hAnsi="Arial" w:cs="Arial"/>
        </w:rPr>
      </w:pPr>
      <w:r w:rsidRPr="00660680">
        <w:rPr>
          <w:rFonts w:ascii="Arial" w:hAnsi="Arial" w:cs="Arial"/>
        </w:rPr>
        <w:t xml:space="preserve">Zamówienie realizowane jest według cen ryczałtowych zawartych w ofertach, stanowiącej załącznik nr 1 </w:t>
      </w:r>
      <w:r w:rsidRPr="00660680">
        <w:rPr>
          <w:rFonts w:ascii="Arial" w:hAnsi="Arial" w:cs="Arial"/>
        </w:rPr>
        <w:br/>
        <w:t>do umowy.</w:t>
      </w:r>
    </w:p>
    <w:p w14:paraId="43A942E2" w14:textId="77777777" w:rsidR="00660680" w:rsidRPr="00660680" w:rsidRDefault="00660680" w:rsidP="00E125BC">
      <w:pPr>
        <w:pStyle w:val="Akapitzlist"/>
        <w:numPr>
          <w:ilvl w:val="0"/>
          <w:numId w:val="48"/>
        </w:numPr>
        <w:suppressAutoHyphens w:val="0"/>
        <w:jc w:val="both"/>
        <w:rPr>
          <w:rFonts w:ascii="Arial" w:hAnsi="Arial" w:cs="Arial"/>
        </w:rPr>
      </w:pPr>
      <w:r w:rsidRPr="00660680">
        <w:rPr>
          <w:rFonts w:ascii="Arial" w:hAnsi="Arial" w:cs="Arial"/>
        </w:rPr>
        <w:t xml:space="preserve">Ceny, o których mowa w ust. 2 nie mogą wzrosnąć w czasie trwania umowy </w:t>
      </w:r>
      <w:bookmarkStart w:id="29" w:name="_Hlk158191488"/>
      <w:r w:rsidRPr="00660680">
        <w:rPr>
          <w:rFonts w:ascii="Arial" w:hAnsi="Arial" w:cs="Arial"/>
        </w:rPr>
        <w:t>z zastrzeżeniem ust. 4, § 3 oraz § 9 ust. 1 pkt 4 umowy</w:t>
      </w:r>
      <w:bookmarkEnd w:id="29"/>
      <w:r w:rsidRPr="00660680">
        <w:rPr>
          <w:rFonts w:ascii="Arial" w:hAnsi="Arial" w:cs="Arial"/>
        </w:rPr>
        <w:t>.</w:t>
      </w:r>
    </w:p>
    <w:p w14:paraId="4F77AF8B" w14:textId="77777777" w:rsidR="00660680" w:rsidRPr="00660680" w:rsidRDefault="00660680" w:rsidP="00E125BC">
      <w:pPr>
        <w:pStyle w:val="Akapitzlist"/>
        <w:numPr>
          <w:ilvl w:val="0"/>
          <w:numId w:val="48"/>
        </w:numPr>
        <w:suppressAutoHyphens w:val="0"/>
        <w:jc w:val="both"/>
        <w:rPr>
          <w:rFonts w:ascii="Arial" w:hAnsi="Arial" w:cs="Arial"/>
        </w:rPr>
      </w:pPr>
      <w:bookmarkStart w:id="30" w:name="_Hlk158191469"/>
      <w:r w:rsidRPr="00660680">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0"/>
    <w:p w14:paraId="3D96405D" w14:textId="77777777" w:rsidR="00660680" w:rsidRPr="00660680" w:rsidRDefault="00660680" w:rsidP="00E125BC">
      <w:pPr>
        <w:pStyle w:val="Akapitzlist"/>
        <w:numPr>
          <w:ilvl w:val="0"/>
          <w:numId w:val="48"/>
        </w:numPr>
        <w:suppressAutoHyphens w:val="0"/>
        <w:jc w:val="both"/>
        <w:rPr>
          <w:rFonts w:ascii="Arial" w:hAnsi="Arial" w:cs="Arial"/>
        </w:rPr>
      </w:pPr>
      <w:r w:rsidRPr="00660680">
        <w:rPr>
          <w:rFonts w:ascii="Arial" w:hAnsi="Arial" w:cs="Arial"/>
        </w:rPr>
        <w:t>Faktura zostanie wystawiona przez Wykonawcę o treści i formie zgodnej z przepisami obowiązującymi na dzień wystawiania faktury.</w:t>
      </w:r>
    </w:p>
    <w:p w14:paraId="482FF398" w14:textId="77777777" w:rsidR="00660680" w:rsidRPr="00660680" w:rsidRDefault="00660680" w:rsidP="00E125BC">
      <w:pPr>
        <w:pStyle w:val="Akapitzlist"/>
        <w:numPr>
          <w:ilvl w:val="0"/>
          <w:numId w:val="48"/>
        </w:numPr>
        <w:suppressAutoHyphens w:val="0"/>
        <w:jc w:val="both"/>
        <w:rPr>
          <w:rFonts w:ascii="Arial" w:hAnsi="Arial" w:cs="Arial"/>
        </w:rPr>
      </w:pPr>
      <w:r w:rsidRPr="00660680">
        <w:rPr>
          <w:rFonts w:ascii="Arial" w:hAnsi="Arial" w:cs="Arial"/>
        </w:rPr>
        <w:t>Wykonawcy wystawia Zamawiającemu każdorazowo tylko jedną fakturę obejmującą całość złożonego przez Zamawiającego zamówienia, o którym mowa § 5 ust. 1 i 2.</w:t>
      </w:r>
    </w:p>
    <w:p w14:paraId="72A0F6D1" w14:textId="77777777" w:rsidR="00660680" w:rsidRPr="00660680" w:rsidRDefault="00660680" w:rsidP="00E125BC">
      <w:pPr>
        <w:pStyle w:val="Akapitzlist"/>
        <w:numPr>
          <w:ilvl w:val="0"/>
          <w:numId w:val="48"/>
        </w:numPr>
        <w:suppressAutoHyphens w:val="0"/>
        <w:jc w:val="both"/>
        <w:rPr>
          <w:rFonts w:ascii="Arial" w:hAnsi="Arial" w:cs="Arial"/>
        </w:rPr>
      </w:pPr>
      <w:r w:rsidRPr="00660680">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4" w:history="1">
        <w:r w:rsidRPr="00660680">
          <w:rPr>
            <w:rStyle w:val="Hipercze"/>
            <w:rFonts w:ascii="Arial" w:hAnsi="Arial" w:cs="Arial"/>
          </w:rPr>
          <w:t>faktury@swk.med.pl</w:t>
        </w:r>
      </w:hyperlink>
      <w:r w:rsidRPr="00660680">
        <w:rPr>
          <w:rStyle w:val="Hipercze"/>
          <w:rFonts w:ascii="Arial" w:hAnsi="Arial" w:cs="Arial"/>
        </w:rPr>
        <w:t xml:space="preserve"> .</w:t>
      </w:r>
    </w:p>
    <w:p w14:paraId="24299FA5" w14:textId="77777777" w:rsidR="00660680" w:rsidRPr="00660680" w:rsidRDefault="00660680" w:rsidP="00E125BC">
      <w:pPr>
        <w:pStyle w:val="Akapitzlist"/>
        <w:numPr>
          <w:ilvl w:val="0"/>
          <w:numId w:val="48"/>
        </w:numPr>
        <w:suppressAutoHyphens w:val="0"/>
        <w:jc w:val="both"/>
        <w:rPr>
          <w:rFonts w:ascii="Arial" w:hAnsi="Arial" w:cs="Arial"/>
        </w:rPr>
      </w:pPr>
      <w:r w:rsidRPr="00660680">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5" w:history="1">
        <w:r w:rsidRPr="00660680">
          <w:rPr>
            <w:rStyle w:val="Hipercze"/>
            <w:rFonts w:ascii="Arial" w:hAnsi="Arial" w:cs="Arial"/>
          </w:rPr>
          <w:t>https://efaktura.gov.pl</w:t>
        </w:r>
      </w:hyperlink>
      <w:r w:rsidRPr="00660680">
        <w:rPr>
          <w:rFonts w:ascii="Arial" w:hAnsi="Arial" w:cs="Arial"/>
        </w:rPr>
        <w:t xml:space="preserve">. </w:t>
      </w:r>
    </w:p>
    <w:p w14:paraId="6BDE502F" w14:textId="77777777" w:rsidR="00660680" w:rsidRPr="00660680" w:rsidRDefault="00660680" w:rsidP="00E125BC">
      <w:pPr>
        <w:pStyle w:val="Akapitzlist"/>
        <w:numPr>
          <w:ilvl w:val="0"/>
          <w:numId w:val="48"/>
        </w:numPr>
        <w:suppressAutoHyphens w:val="0"/>
        <w:jc w:val="both"/>
        <w:rPr>
          <w:rFonts w:ascii="Arial" w:hAnsi="Arial" w:cs="Arial"/>
        </w:rPr>
      </w:pPr>
      <w:r w:rsidRPr="00660680">
        <w:rPr>
          <w:rFonts w:ascii="Arial" w:hAnsi="Arial" w:cs="Arial"/>
        </w:rPr>
        <w:t xml:space="preserve">Płatność nastąpi przelewem bankowym na konto bankowe Wykonawcy wskazane na fakturze. </w:t>
      </w:r>
    </w:p>
    <w:p w14:paraId="4AB713B5" w14:textId="77777777" w:rsidR="00660680" w:rsidRPr="00660680" w:rsidRDefault="00660680" w:rsidP="00E125BC">
      <w:pPr>
        <w:pStyle w:val="Akapitzlist"/>
        <w:numPr>
          <w:ilvl w:val="0"/>
          <w:numId w:val="48"/>
        </w:numPr>
        <w:suppressAutoHyphens w:val="0"/>
        <w:jc w:val="both"/>
        <w:rPr>
          <w:rFonts w:ascii="Arial" w:hAnsi="Arial" w:cs="Arial"/>
        </w:rPr>
      </w:pPr>
      <w:r w:rsidRPr="00660680">
        <w:rPr>
          <w:rFonts w:ascii="Arial" w:hAnsi="Arial" w:cs="Arial"/>
        </w:rPr>
        <w:t>Zmiana wierzyciela dokonana bez pisemnej zgody podmiotu tworzącego Zamawiającego jest nieważna.</w:t>
      </w:r>
    </w:p>
    <w:p w14:paraId="6C7BF1AD" w14:textId="77777777" w:rsidR="00660680" w:rsidRDefault="00660680" w:rsidP="00660680">
      <w:pPr>
        <w:jc w:val="center"/>
        <w:rPr>
          <w:rFonts w:ascii="Arial" w:hAnsi="Arial" w:cs="Arial"/>
        </w:rPr>
      </w:pPr>
    </w:p>
    <w:p w14:paraId="2252A055" w14:textId="77777777" w:rsidR="00B05EF4" w:rsidRDefault="00B05EF4" w:rsidP="00660680">
      <w:pPr>
        <w:jc w:val="center"/>
        <w:rPr>
          <w:rFonts w:ascii="Arial" w:hAnsi="Arial" w:cs="Arial"/>
        </w:rPr>
      </w:pPr>
    </w:p>
    <w:p w14:paraId="0E0038D6" w14:textId="77777777" w:rsidR="00B05EF4" w:rsidRPr="00660680" w:rsidRDefault="00B05EF4" w:rsidP="00660680">
      <w:pPr>
        <w:jc w:val="center"/>
        <w:rPr>
          <w:rFonts w:ascii="Arial" w:hAnsi="Arial" w:cs="Arial"/>
        </w:rPr>
      </w:pPr>
    </w:p>
    <w:p w14:paraId="69F35B67" w14:textId="77777777" w:rsidR="00660680" w:rsidRPr="00660680" w:rsidRDefault="00660680" w:rsidP="00660680">
      <w:pPr>
        <w:jc w:val="center"/>
        <w:rPr>
          <w:rFonts w:ascii="Arial" w:hAnsi="Arial" w:cs="Arial"/>
        </w:rPr>
      </w:pPr>
      <w:r w:rsidRPr="00660680">
        <w:rPr>
          <w:rFonts w:ascii="Arial" w:hAnsi="Arial" w:cs="Arial"/>
        </w:rPr>
        <w:lastRenderedPageBreak/>
        <w:t>§ 3 KLAUZULA WALORYZACYJNA</w:t>
      </w:r>
    </w:p>
    <w:p w14:paraId="38066B70" w14:textId="77777777" w:rsidR="00660680" w:rsidRPr="00660680" w:rsidRDefault="00660680" w:rsidP="00660680">
      <w:pPr>
        <w:jc w:val="both"/>
        <w:rPr>
          <w:rFonts w:ascii="Arial" w:hAnsi="Arial" w:cs="Arial"/>
        </w:rPr>
      </w:pPr>
      <w:bookmarkStart w:id="31" w:name="_Hlk158191445"/>
      <w:r w:rsidRPr="00660680">
        <w:rPr>
          <w:rFonts w:ascii="Arial" w:hAnsi="Arial" w:cs="Arial"/>
        </w:rPr>
        <w:t>W przypadku zmiany ceny materiałów lub kosztów związanych z realizacją przedmiotu umowy dopuszcza się zmianę (wzrost/spadek) wynagrodzenia, wg następujących zasad:</w:t>
      </w:r>
    </w:p>
    <w:p w14:paraId="69548C8A" w14:textId="77777777" w:rsidR="00660680" w:rsidRPr="00660680" w:rsidRDefault="00660680" w:rsidP="00E125BC">
      <w:pPr>
        <w:pStyle w:val="Akapitzlist"/>
        <w:numPr>
          <w:ilvl w:val="0"/>
          <w:numId w:val="46"/>
        </w:numPr>
        <w:ind w:left="426" w:hanging="284"/>
        <w:jc w:val="both"/>
        <w:rPr>
          <w:rFonts w:ascii="Arial" w:hAnsi="Arial" w:cs="Arial"/>
        </w:rPr>
      </w:pPr>
      <w:r w:rsidRPr="00660680">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BA076B4" w14:textId="77777777" w:rsidR="00660680" w:rsidRPr="00660680" w:rsidRDefault="00660680" w:rsidP="00E125BC">
      <w:pPr>
        <w:pStyle w:val="Akapitzlist"/>
        <w:numPr>
          <w:ilvl w:val="0"/>
          <w:numId w:val="46"/>
        </w:numPr>
        <w:ind w:left="426" w:hanging="284"/>
        <w:jc w:val="both"/>
        <w:rPr>
          <w:rFonts w:ascii="Arial" w:hAnsi="Arial" w:cs="Arial"/>
        </w:rPr>
      </w:pPr>
      <w:r w:rsidRPr="00660680">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5F6B8CD" w14:textId="77777777" w:rsidR="00660680" w:rsidRPr="00660680" w:rsidRDefault="00660680" w:rsidP="00E125BC">
      <w:pPr>
        <w:pStyle w:val="Akapitzlist"/>
        <w:numPr>
          <w:ilvl w:val="0"/>
          <w:numId w:val="46"/>
        </w:numPr>
        <w:ind w:left="426" w:hanging="284"/>
        <w:jc w:val="both"/>
        <w:rPr>
          <w:rFonts w:ascii="Arial" w:hAnsi="Arial" w:cs="Arial"/>
        </w:rPr>
      </w:pPr>
      <w:r w:rsidRPr="00660680">
        <w:rPr>
          <w:rFonts w:ascii="Arial" w:hAnsi="Arial" w:cs="Arial"/>
        </w:rPr>
        <w:t>zmiana wynagrodzenia Wykonawcy może następować nie częściej niż raz w roku, przy czym pierwsza nie wcześniej niż po 6 miesiącach realizacji umowy,</w:t>
      </w:r>
    </w:p>
    <w:p w14:paraId="651C490B" w14:textId="77777777" w:rsidR="00660680" w:rsidRPr="00660680" w:rsidRDefault="00660680" w:rsidP="00E125BC">
      <w:pPr>
        <w:pStyle w:val="Akapitzlist"/>
        <w:numPr>
          <w:ilvl w:val="0"/>
          <w:numId w:val="46"/>
        </w:numPr>
        <w:ind w:left="426" w:hanging="284"/>
        <w:jc w:val="both"/>
        <w:rPr>
          <w:rFonts w:ascii="Arial" w:hAnsi="Arial" w:cs="Arial"/>
        </w:rPr>
      </w:pPr>
      <w:r w:rsidRPr="00660680">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92B0A29" w14:textId="77777777" w:rsidR="00660680" w:rsidRPr="00660680" w:rsidRDefault="00660680" w:rsidP="00E125BC">
      <w:pPr>
        <w:pStyle w:val="Akapitzlist"/>
        <w:numPr>
          <w:ilvl w:val="0"/>
          <w:numId w:val="46"/>
        </w:numPr>
        <w:ind w:left="426" w:hanging="284"/>
        <w:jc w:val="both"/>
        <w:rPr>
          <w:rFonts w:ascii="Arial" w:hAnsi="Arial" w:cs="Arial"/>
        </w:rPr>
      </w:pPr>
      <w:r w:rsidRPr="00660680">
        <w:rPr>
          <w:rFonts w:ascii="Arial" w:hAnsi="Arial" w:cs="Arial"/>
        </w:rPr>
        <w:t>zmiana wynagrodzenia Wykonawcy w okresie trwania umowy nie może przekroczyć 5% pierwotnego maksymalnego wynagrodzenia za daną część, o którym mowa w § 2 ust. 1, której zmiana dotyczy,</w:t>
      </w:r>
    </w:p>
    <w:p w14:paraId="53316E3B" w14:textId="77777777" w:rsidR="00660680" w:rsidRPr="00660680" w:rsidRDefault="00660680" w:rsidP="00E125BC">
      <w:pPr>
        <w:pStyle w:val="Akapitzlist"/>
        <w:numPr>
          <w:ilvl w:val="0"/>
          <w:numId w:val="46"/>
        </w:numPr>
        <w:ind w:left="426" w:hanging="284"/>
        <w:jc w:val="both"/>
        <w:rPr>
          <w:rFonts w:ascii="Arial" w:hAnsi="Arial" w:cs="Arial"/>
        </w:rPr>
      </w:pPr>
      <w:r w:rsidRPr="00660680">
        <w:rPr>
          <w:rFonts w:ascii="Arial" w:hAnsi="Arial" w:cs="Arial"/>
        </w:rPr>
        <w:t>zmiana wynagrodzenia dotyczy zarówno wzrostu odpowiednio cen lub kosztów, jak i ich obniżenia, względem ceny lub kosztu przyjętych w celu ustalenia wynagrodzenia Wykonawcy zawartego w ofercie,</w:t>
      </w:r>
    </w:p>
    <w:p w14:paraId="2A5EB523" w14:textId="77777777" w:rsidR="00660680" w:rsidRPr="00660680" w:rsidRDefault="00660680" w:rsidP="00E125BC">
      <w:pPr>
        <w:pStyle w:val="Akapitzlist"/>
        <w:numPr>
          <w:ilvl w:val="0"/>
          <w:numId w:val="46"/>
        </w:numPr>
        <w:ind w:left="426" w:hanging="284"/>
        <w:jc w:val="both"/>
        <w:rPr>
          <w:rFonts w:ascii="Arial" w:hAnsi="Arial" w:cs="Arial"/>
        </w:rPr>
      </w:pPr>
      <w:r w:rsidRPr="00660680">
        <w:rPr>
          <w:rFonts w:ascii="Arial" w:hAnsi="Arial" w:cs="Arial"/>
        </w:rPr>
        <w:t>zmiana wynagrodzenia nastąpi od daty złożenia pisemnego wniosku przez Stronę umowy, zawierającego uzasadnienie proponowanych zmian i dotyczy części zamówienia pozostałej do wykonania.</w:t>
      </w:r>
    </w:p>
    <w:bookmarkEnd w:id="31"/>
    <w:p w14:paraId="0E57C22E" w14:textId="77777777" w:rsidR="00660680" w:rsidRPr="00660680" w:rsidRDefault="00660680" w:rsidP="00660680">
      <w:pPr>
        <w:rPr>
          <w:rFonts w:ascii="Arial" w:hAnsi="Arial" w:cs="Arial"/>
        </w:rPr>
      </w:pPr>
    </w:p>
    <w:p w14:paraId="57C1169B" w14:textId="77777777" w:rsidR="00660680" w:rsidRPr="00660680" w:rsidRDefault="00660680" w:rsidP="00660680">
      <w:pPr>
        <w:jc w:val="center"/>
        <w:rPr>
          <w:rFonts w:ascii="Arial" w:hAnsi="Arial" w:cs="Arial"/>
        </w:rPr>
      </w:pPr>
      <w:r w:rsidRPr="00660680">
        <w:rPr>
          <w:rFonts w:ascii="Arial" w:hAnsi="Arial" w:cs="Arial"/>
        </w:rPr>
        <w:t>§ 4 TERMIN WYKONANIA UMOWY</w:t>
      </w:r>
    </w:p>
    <w:p w14:paraId="258D257B" w14:textId="77777777" w:rsidR="00660680" w:rsidRPr="00660680" w:rsidRDefault="00660680" w:rsidP="00E125BC">
      <w:pPr>
        <w:numPr>
          <w:ilvl w:val="0"/>
          <w:numId w:val="39"/>
        </w:numPr>
        <w:suppressAutoHyphens/>
        <w:contextualSpacing/>
        <w:jc w:val="both"/>
        <w:rPr>
          <w:rFonts w:ascii="Arial" w:hAnsi="Arial" w:cs="Arial"/>
        </w:rPr>
      </w:pPr>
      <w:r w:rsidRPr="00660680">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32E3AC1D" w14:textId="77777777" w:rsidR="00660680" w:rsidRPr="00660680" w:rsidRDefault="00660680" w:rsidP="00E125BC">
      <w:pPr>
        <w:numPr>
          <w:ilvl w:val="0"/>
          <w:numId w:val="39"/>
        </w:numPr>
        <w:suppressAutoHyphens/>
        <w:contextualSpacing/>
        <w:jc w:val="both"/>
        <w:rPr>
          <w:rFonts w:ascii="Arial" w:hAnsi="Arial" w:cs="Arial"/>
        </w:rPr>
      </w:pPr>
      <w:r w:rsidRPr="00660680">
        <w:rPr>
          <w:rFonts w:ascii="Arial" w:hAnsi="Arial" w:cs="Arial"/>
        </w:rPr>
        <w:t>Umowa wygasa po upływie terminu określonego w ust. 1 lub w przypadku wykorzystania maksymalnego wynagrodzenia, określonego w § 2 ust. 1.</w:t>
      </w:r>
    </w:p>
    <w:p w14:paraId="634E9280" w14:textId="77777777" w:rsidR="00660680" w:rsidRPr="00660680" w:rsidRDefault="00660680" w:rsidP="00660680">
      <w:pPr>
        <w:rPr>
          <w:rFonts w:ascii="Arial" w:hAnsi="Arial" w:cs="Arial"/>
        </w:rPr>
      </w:pPr>
    </w:p>
    <w:p w14:paraId="58571AA8" w14:textId="77777777" w:rsidR="00660680" w:rsidRPr="00660680" w:rsidRDefault="00660680" w:rsidP="00660680">
      <w:pPr>
        <w:jc w:val="center"/>
        <w:rPr>
          <w:rFonts w:ascii="Arial" w:hAnsi="Arial" w:cs="Arial"/>
        </w:rPr>
      </w:pPr>
      <w:r w:rsidRPr="00660680">
        <w:rPr>
          <w:rFonts w:ascii="Arial" w:hAnsi="Arial" w:cs="Arial"/>
        </w:rPr>
        <w:t>§ 5 WARUNKI DOSTAW</w:t>
      </w:r>
    </w:p>
    <w:p w14:paraId="20A676ED" w14:textId="77777777" w:rsidR="00660680" w:rsidRPr="00660680" w:rsidRDefault="00660680" w:rsidP="00E125BC">
      <w:pPr>
        <w:numPr>
          <w:ilvl w:val="0"/>
          <w:numId w:val="35"/>
        </w:numPr>
        <w:jc w:val="both"/>
        <w:rPr>
          <w:rFonts w:ascii="Arial" w:hAnsi="Arial" w:cs="Arial"/>
        </w:rPr>
      </w:pPr>
      <w:r w:rsidRPr="00660680">
        <w:rPr>
          <w:rFonts w:ascii="Arial" w:hAnsi="Arial" w:cs="Arial"/>
        </w:rPr>
        <w:t>Dostawy częściowe będą realizowane wg zamówień składanych sukcesywnie w zależności od aktualnych potrzeb Zamawiającego.</w:t>
      </w:r>
    </w:p>
    <w:p w14:paraId="2D2D180C" w14:textId="77777777" w:rsidR="00660680" w:rsidRPr="00660680" w:rsidRDefault="00660680" w:rsidP="00E125BC">
      <w:pPr>
        <w:numPr>
          <w:ilvl w:val="0"/>
          <w:numId w:val="35"/>
        </w:numPr>
        <w:jc w:val="both"/>
        <w:rPr>
          <w:rFonts w:ascii="Arial" w:hAnsi="Arial" w:cs="Arial"/>
        </w:rPr>
      </w:pPr>
      <w:r w:rsidRPr="00660680">
        <w:rPr>
          <w:rFonts w:ascii="Arial" w:hAnsi="Arial" w:cs="Arial"/>
        </w:rPr>
        <w:t>Zamawiający określa wielkość dostawy częściowej przez złożenie u Wykonawcy zamówienia w postaci papierowej lub elektronicznej.</w:t>
      </w:r>
    </w:p>
    <w:p w14:paraId="360055CF" w14:textId="77777777" w:rsidR="00660680" w:rsidRPr="00660680" w:rsidRDefault="00660680" w:rsidP="00E125BC">
      <w:pPr>
        <w:numPr>
          <w:ilvl w:val="0"/>
          <w:numId w:val="35"/>
        </w:numPr>
        <w:suppressAutoHyphens/>
        <w:jc w:val="both"/>
        <w:rPr>
          <w:rFonts w:ascii="Arial" w:hAnsi="Arial" w:cs="Arial"/>
        </w:rPr>
      </w:pPr>
      <w:r w:rsidRPr="00660680">
        <w:rPr>
          <w:rFonts w:ascii="Arial" w:hAnsi="Arial" w:cs="Arial"/>
        </w:rPr>
        <w:t>Realizacja dostawy następuje do 5 dni roboczych od dnia złożenia zamówienia.</w:t>
      </w:r>
    </w:p>
    <w:p w14:paraId="45E8AAAF" w14:textId="77777777" w:rsidR="00660680" w:rsidRPr="00660680" w:rsidRDefault="00660680" w:rsidP="00E125BC">
      <w:pPr>
        <w:numPr>
          <w:ilvl w:val="0"/>
          <w:numId w:val="35"/>
        </w:numPr>
        <w:suppressAutoHyphens/>
        <w:jc w:val="both"/>
        <w:rPr>
          <w:rFonts w:ascii="Arial" w:hAnsi="Arial" w:cs="Arial"/>
        </w:rPr>
      </w:pPr>
      <w:r w:rsidRPr="00660680">
        <w:rPr>
          <w:rFonts w:ascii="Arial" w:hAnsi="Arial" w:cs="Arial"/>
        </w:rPr>
        <w:t>Koszt dostarczenia, rozładowania oraz rozlokowania towaru w miejscach wskazanych przez Zamawiającego pokrywa Wykonawca.</w:t>
      </w:r>
    </w:p>
    <w:p w14:paraId="09E8D62B" w14:textId="77777777" w:rsidR="00660680" w:rsidRPr="00660680" w:rsidRDefault="00660680" w:rsidP="00E125BC">
      <w:pPr>
        <w:numPr>
          <w:ilvl w:val="0"/>
          <w:numId w:val="35"/>
        </w:numPr>
        <w:suppressAutoHyphens/>
        <w:jc w:val="both"/>
        <w:rPr>
          <w:rFonts w:ascii="Arial" w:hAnsi="Arial" w:cs="Arial"/>
        </w:rPr>
      </w:pPr>
      <w:r w:rsidRPr="00660680">
        <w:rPr>
          <w:rFonts w:ascii="Arial" w:hAnsi="Arial" w:cs="Arial"/>
        </w:rPr>
        <w:t>Zamawiający zastrzega sobie prawo niewykonania umowy w pełnym zakresie, jednak nie mniejszym niż 50% każdej części.</w:t>
      </w:r>
    </w:p>
    <w:p w14:paraId="446CD3E3" w14:textId="77777777" w:rsidR="00660680" w:rsidRPr="00660680" w:rsidRDefault="00660680" w:rsidP="00E125BC">
      <w:pPr>
        <w:numPr>
          <w:ilvl w:val="0"/>
          <w:numId w:val="35"/>
        </w:numPr>
        <w:suppressAutoHyphens/>
        <w:jc w:val="both"/>
        <w:rPr>
          <w:rFonts w:ascii="Arial" w:hAnsi="Arial" w:cs="Arial"/>
        </w:rPr>
      </w:pPr>
      <w:r w:rsidRPr="00660680">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1E098202" w14:textId="77777777" w:rsidR="00660680" w:rsidRPr="00660680" w:rsidRDefault="00660680" w:rsidP="00E125BC">
      <w:pPr>
        <w:numPr>
          <w:ilvl w:val="0"/>
          <w:numId w:val="35"/>
        </w:numPr>
        <w:suppressAutoHyphens/>
        <w:jc w:val="both"/>
        <w:rPr>
          <w:rFonts w:ascii="Arial" w:hAnsi="Arial" w:cs="Arial"/>
        </w:rPr>
      </w:pPr>
      <w:r w:rsidRPr="00660680">
        <w:rPr>
          <w:rFonts w:ascii="Arial" w:hAnsi="Arial" w:cs="Arial"/>
        </w:rPr>
        <w:t>W przypadku braku możliwości wywiązania się z terminu dostawy, Wykonawca jest zobowiązany do niezwłocznego powiadomienia o powyższym Zamawiającego.</w:t>
      </w:r>
    </w:p>
    <w:p w14:paraId="6DCD58B2" w14:textId="77777777" w:rsidR="00660680" w:rsidRPr="00660680" w:rsidRDefault="00660680" w:rsidP="00E125BC">
      <w:pPr>
        <w:numPr>
          <w:ilvl w:val="0"/>
          <w:numId w:val="35"/>
        </w:numPr>
        <w:suppressAutoHyphens/>
        <w:jc w:val="both"/>
        <w:rPr>
          <w:rFonts w:ascii="Arial" w:hAnsi="Arial" w:cs="Arial"/>
        </w:rPr>
      </w:pPr>
      <w:r w:rsidRPr="0066068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9D099EC" w14:textId="77777777" w:rsidR="00660680" w:rsidRPr="00660680" w:rsidRDefault="00660680" w:rsidP="00E125BC">
      <w:pPr>
        <w:numPr>
          <w:ilvl w:val="0"/>
          <w:numId w:val="35"/>
        </w:numPr>
        <w:suppressAutoHyphens/>
        <w:jc w:val="both"/>
        <w:rPr>
          <w:rFonts w:ascii="Arial" w:hAnsi="Arial" w:cs="Arial"/>
        </w:rPr>
      </w:pPr>
      <w:r w:rsidRPr="00660680">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2ADFD47" w14:textId="77777777" w:rsidR="00660680" w:rsidRPr="00660680" w:rsidRDefault="00660680" w:rsidP="00660680">
      <w:pPr>
        <w:jc w:val="both"/>
        <w:rPr>
          <w:rFonts w:ascii="Arial" w:hAnsi="Arial" w:cs="Arial"/>
        </w:rPr>
      </w:pPr>
    </w:p>
    <w:p w14:paraId="77DA6116" w14:textId="77777777" w:rsidR="00660680" w:rsidRPr="00660680" w:rsidRDefault="00660680" w:rsidP="00660680">
      <w:pPr>
        <w:jc w:val="center"/>
        <w:rPr>
          <w:rFonts w:ascii="Arial" w:hAnsi="Arial" w:cs="Arial"/>
        </w:rPr>
      </w:pPr>
      <w:r w:rsidRPr="00660680">
        <w:rPr>
          <w:rFonts w:ascii="Arial" w:hAnsi="Arial" w:cs="Arial"/>
        </w:rPr>
        <w:t>§ 6 GWARANCJE</w:t>
      </w:r>
    </w:p>
    <w:p w14:paraId="0FCB7019" w14:textId="77777777" w:rsidR="00660680" w:rsidRPr="00660680" w:rsidRDefault="00660680" w:rsidP="00E125BC">
      <w:pPr>
        <w:numPr>
          <w:ilvl w:val="0"/>
          <w:numId w:val="47"/>
        </w:numPr>
        <w:suppressAutoHyphens/>
        <w:jc w:val="both"/>
        <w:rPr>
          <w:rFonts w:ascii="Arial" w:hAnsi="Arial" w:cs="Arial"/>
        </w:rPr>
      </w:pPr>
      <w:r w:rsidRPr="00660680">
        <w:rPr>
          <w:rFonts w:ascii="Arial" w:hAnsi="Arial" w:cs="Arial"/>
        </w:rPr>
        <w:t>Wykonawca gwarantuje, że dostarczony towar jest fabrycznie nowy, kompletny oraz wolny od wad.</w:t>
      </w:r>
    </w:p>
    <w:p w14:paraId="0A98202A" w14:textId="77777777" w:rsidR="00660680" w:rsidRPr="00660680" w:rsidRDefault="00660680" w:rsidP="00E125BC">
      <w:pPr>
        <w:numPr>
          <w:ilvl w:val="0"/>
          <w:numId w:val="36"/>
        </w:numPr>
        <w:suppressAutoHyphens/>
        <w:jc w:val="both"/>
        <w:rPr>
          <w:rFonts w:ascii="Arial" w:hAnsi="Arial" w:cs="Arial"/>
        </w:rPr>
      </w:pPr>
      <w:r w:rsidRPr="00660680">
        <w:rPr>
          <w:rFonts w:ascii="Arial" w:hAnsi="Arial" w:cs="Arial"/>
        </w:rPr>
        <w:t>Wykonawca gwarantuje, że dostarczony towar posiada wszystkie wymagane dokumenty niezbędne do dopuszczenia towaru do obrotu i używania.</w:t>
      </w:r>
    </w:p>
    <w:p w14:paraId="09169DC3" w14:textId="77777777" w:rsidR="00660680" w:rsidRPr="00660680" w:rsidRDefault="00660680" w:rsidP="00E125BC">
      <w:pPr>
        <w:numPr>
          <w:ilvl w:val="0"/>
          <w:numId w:val="36"/>
        </w:numPr>
        <w:suppressAutoHyphens/>
        <w:jc w:val="both"/>
        <w:rPr>
          <w:rFonts w:ascii="Arial" w:hAnsi="Arial" w:cs="Arial"/>
        </w:rPr>
      </w:pPr>
      <w:r w:rsidRPr="00660680">
        <w:rPr>
          <w:rFonts w:ascii="Arial" w:hAnsi="Arial" w:cs="Arial"/>
        </w:rPr>
        <w:t xml:space="preserve">Na pisemne żądanie Zamawiającego Wykonawca dostarczy w terminie 2 dni roboczych wymagane prawem dokumenty właściwe dla przedmiotu zamówienia. </w:t>
      </w:r>
    </w:p>
    <w:p w14:paraId="43AF05A6" w14:textId="77777777" w:rsidR="00660680" w:rsidRPr="00660680" w:rsidRDefault="00660680" w:rsidP="00E125BC">
      <w:pPr>
        <w:numPr>
          <w:ilvl w:val="0"/>
          <w:numId w:val="36"/>
        </w:numPr>
        <w:suppressAutoHyphens/>
        <w:jc w:val="both"/>
        <w:rPr>
          <w:rFonts w:ascii="Arial" w:hAnsi="Arial" w:cs="Arial"/>
        </w:rPr>
      </w:pPr>
      <w:r w:rsidRPr="00660680">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C7899E8" w14:textId="77777777" w:rsidR="00660680" w:rsidRPr="00660680" w:rsidRDefault="00660680" w:rsidP="00E125BC">
      <w:pPr>
        <w:numPr>
          <w:ilvl w:val="0"/>
          <w:numId w:val="36"/>
        </w:numPr>
        <w:suppressAutoHyphens/>
        <w:jc w:val="both"/>
        <w:rPr>
          <w:rFonts w:ascii="Arial" w:hAnsi="Arial" w:cs="Arial"/>
        </w:rPr>
      </w:pPr>
      <w:r w:rsidRPr="00660680">
        <w:rPr>
          <w:rFonts w:ascii="Arial" w:hAnsi="Arial" w:cs="Arial"/>
        </w:rPr>
        <w:lastRenderedPageBreak/>
        <w:t>Na każdej partii towaru muszą znajdować się etykiety umożliwiające oznaczenie towaru, co do tożsamości.</w:t>
      </w:r>
    </w:p>
    <w:p w14:paraId="29B522A3" w14:textId="77777777" w:rsidR="00660680" w:rsidRPr="00660680" w:rsidRDefault="00660680" w:rsidP="00E125BC">
      <w:pPr>
        <w:numPr>
          <w:ilvl w:val="0"/>
          <w:numId w:val="36"/>
        </w:numPr>
        <w:suppressAutoHyphens/>
        <w:jc w:val="both"/>
        <w:rPr>
          <w:rFonts w:ascii="Arial" w:hAnsi="Arial" w:cs="Arial"/>
        </w:rPr>
      </w:pPr>
      <w:r w:rsidRPr="00660680">
        <w:rPr>
          <w:rFonts w:ascii="Arial" w:hAnsi="Arial" w:cs="Arial"/>
        </w:rPr>
        <w:t>Strony umowy ustalają, że na opakowaniach zbiorczych będą znajdować się następujące informacje: nazwa producenta, nazwa asortymentu, termin przydatności do użycia.</w:t>
      </w:r>
    </w:p>
    <w:p w14:paraId="24FE9A63" w14:textId="77777777" w:rsidR="00660680" w:rsidRPr="00660680" w:rsidRDefault="00660680" w:rsidP="00E125BC">
      <w:pPr>
        <w:numPr>
          <w:ilvl w:val="0"/>
          <w:numId w:val="36"/>
        </w:numPr>
        <w:suppressAutoHyphens/>
        <w:jc w:val="both"/>
        <w:rPr>
          <w:rFonts w:ascii="Arial" w:hAnsi="Arial" w:cs="Arial"/>
        </w:rPr>
      </w:pPr>
      <w:r w:rsidRPr="00660680">
        <w:rPr>
          <w:rFonts w:ascii="Arial" w:hAnsi="Arial" w:cs="Arial"/>
        </w:rPr>
        <w:t>Zamawiający zastrzega sobie prawo do złożenia reklamacji w przypadku dostaw towarów niezgodnych z ofertą na podstawie, której została zawarta umowa oraz w przypadku ujawnienia wad ukrytych towaru.</w:t>
      </w:r>
    </w:p>
    <w:p w14:paraId="56759344" w14:textId="77777777" w:rsidR="00660680" w:rsidRPr="00660680" w:rsidRDefault="00660680" w:rsidP="00E125BC">
      <w:pPr>
        <w:numPr>
          <w:ilvl w:val="0"/>
          <w:numId w:val="36"/>
        </w:numPr>
        <w:suppressAutoHyphens/>
        <w:jc w:val="both"/>
        <w:rPr>
          <w:rFonts w:ascii="Arial" w:hAnsi="Arial" w:cs="Arial"/>
        </w:rPr>
      </w:pPr>
      <w:r w:rsidRPr="00660680">
        <w:rPr>
          <w:rFonts w:ascii="Arial" w:hAnsi="Arial" w:cs="Arial"/>
        </w:rPr>
        <w:t xml:space="preserve">Reklamacja towaru wadliwego będzie składana </w:t>
      </w:r>
      <w:r w:rsidRPr="00660680">
        <w:rPr>
          <w:rFonts w:ascii="Arial" w:hAnsi="Arial" w:cs="Arial"/>
          <w:color w:val="000000"/>
        </w:rPr>
        <w:t>telefonicznie lub faksem</w:t>
      </w:r>
      <w:r w:rsidRPr="00660680">
        <w:rPr>
          <w:rFonts w:ascii="Arial" w:hAnsi="Arial" w:cs="Arial"/>
          <w:color w:val="FF0000"/>
        </w:rPr>
        <w:t xml:space="preserve"> </w:t>
      </w:r>
      <w:r w:rsidRPr="00660680">
        <w:rPr>
          <w:rFonts w:ascii="Arial" w:hAnsi="Arial" w:cs="Arial"/>
        </w:rPr>
        <w:t>oraz potwierdzana pisemnie.</w:t>
      </w:r>
    </w:p>
    <w:p w14:paraId="779F8698" w14:textId="77777777" w:rsidR="00660680" w:rsidRPr="00660680" w:rsidRDefault="00660680" w:rsidP="00E125BC">
      <w:pPr>
        <w:numPr>
          <w:ilvl w:val="0"/>
          <w:numId w:val="36"/>
        </w:numPr>
        <w:suppressAutoHyphens/>
        <w:jc w:val="both"/>
        <w:rPr>
          <w:rFonts w:ascii="Arial" w:hAnsi="Arial" w:cs="Arial"/>
        </w:rPr>
      </w:pPr>
      <w:r w:rsidRPr="00660680">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DFB6ED4" w14:textId="77777777" w:rsidR="00660680" w:rsidRPr="00660680" w:rsidRDefault="00660680" w:rsidP="00E125BC">
      <w:pPr>
        <w:numPr>
          <w:ilvl w:val="0"/>
          <w:numId w:val="36"/>
        </w:numPr>
        <w:suppressAutoHyphens/>
        <w:jc w:val="both"/>
        <w:rPr>
          <w:rFonts w:ascii="Arial" w:hAnsi="Arial" w:cs="Arial"/>
        </w:rPr>
      </w:pPr>
      <w:r w:rsidRPr="00660680">
        <w:rPr>
          <w:rFonts w:ascii="Arial" w:hAnsi="Arial" w:cs="Arial"/>
        </w:rPr>
        <w:t>Wykonawca na własny koszt i ryzyko wymienia towar, w którym stwierdzono wadę jakościową i/lub ilościową.</w:t>
      </w:r>
    </w:p>
    <w:p w14:paraId="71D78D5C" w14:textId="77777777" w:rsidR="00660680" w:rsidRPr="00660680" w:rsidRDefault="00660680" w:rsidP="00660680">
      <w:pPr>
        <w:jc w:val="both"/>
        <w:rPr>
          <w:rFonts w:ascii="Arial" w:hAnsi="Arial" w:cs="Arial"/>
        </w:rPr>
      </w:pPr>
    </w:p>
    <w:p w14:paraId="7556F429" w14:textId="77777777" w:rsidR="00660680" w:rsidRPr="00660680" w:rsidRDefault="00660680" w:rsidP="00660680">
      <w:pPr>
        <w:jc w:val="center"/>
        <w:rPr>
          <w:rFonts w:ascii="Arial" w:hAnsi="Arial" w:cs="Arial"/>
        </w:rPr>
      </w:pPr>
      <w:r w:rsidRPr="00660680">
        <w:rPr>
          <w:rFonts w:ascii="Arial" w:hAnsi="Arial" w:cs="Arial"/>
        </w:rPr>
        <w:t>§ 7 KARY UMOWNE</w:t>
      </w:r>
    </w:p>
    <w:p w14:paraId="23E1BEE9" w14:textId="77777777" w:rsidR="00660680" w:rsidRPr="00660680" w:rsidRDefault="00660680" w:rsidP="00E125BC">
      <w:pPr>
        <w:numPr>
          <w:ilvl w:val="0"/>
          <w:numId w:val="40"/>
        </w:numPr>
        <w:suppressAutoHyphens/>
        <w:contextualSpacing/>
        <w:jc w:val="both"/>
        <w:rPr>
          <w:rFonts w:ascii="Arial" w:hAnsi="Arial" w:cs="Arial"/>
        </w:rPr>
      </w:pPr>
      <w:r w:rsidRPr="00660680">
        <w:rPr>
          <w:rFonts w:ascii="Arial" w:hAnsi="Arial" w:cs="Arial"/>
        </w:rPr>
        <w:t xml:space="preserve">Zamawiający jest uprawniony do żądania od Wykonawcy kar umownych w następujących przypadkach i wysokości: </w:t>
      </w:r>
    </w:p>
    <w:p w14:paraId="2665A76B" w14:textId="77777777" w:rsidR="00660680" w:rsidRPr="00660680" w:rsidRDefault="00660680" w:rsidP="00E125BC">
      <w:pPr>
        <w:pStyle w:val="Akapitzlist"/>
        <w:numPr>
          <w:ilvl w:val="0"/>
          <w:numId w:val="51"/>
        </w:numPr>
        <w:suppressAutoHyphens w:val="0"/>
        <w:jc w:val="both"/>
        <w:rPr>
          <w:rFonts w:ascii="Arial" w:hAnsi="Arial" w:cs="Arial"/>
        </w:rPr>
      </w:pPr>
      <w:r w:rsidRPr="00660680">
        <w:rPr>
          <w:rFonts w:ascii="Arial" w:hAnsi="Arial" w:cs="Arial"/>
        </w:rPr>
        <w:t>za przekroczenie terminu dostawy, o którym mowa w § 5 ust. 3, w wysokości 0,5% wartości netto opóźnionej części dostawy, o której mowa w § 5 ust. 1, za każdy dzień zwłoki,</w:t>
      </w:r>
    </w:p>
    <w:p w14:paraId="24D4853F" w14:textId="77777777" w:rsidR="00660680" w:rsidRPr="00660680" w:rsidRDefault="00660680" w:rsidP="00E125BC">
      <w:pPr>
        <w:numPr>
          <w:ilvl w:val="0"/>
          <w:numId w:val="51"/>
        </w:numPr>
        <w:suppressAutoHyphens/>
        <w:jc w:val="both"/>
        <w:rPr>
          <w:rFonts w:ascii="Arial" w:hAnsi="Arial" w:cs="Arial"/>
        </w:rPr>
      </w:pPr>
      <w:r w:rsidRPr="00660680">
        <w:rPr>
          <w:rFonts w:ascii="Arial" w:hAnsi="Arial" w:cs="Arial"/>
        </w:rPr>
        <w:t>za przekroczenie terminu dostarczenia dokumentów, o których mowa w § 6 ust. 3 w wysokości 0,5% maksymalnego wynagrodzenia netto części, której dokumenty dotyczą, za każdy dzień zwłoki,</w:t>
      </w:r>
    </w:p>
    <w:p w14:paraId="08087F68" w14:textId="77777777" w:rsidR="00660680" w:rsidRPr="00660680" w:rsidRDefault="00660680" w:rsidP="00E125BC">
      <w:pPr>
        <w:numPr>
          <w:ilvl w:val="0"/>
          <w:numId w:val="51"/>
        </w:numPr>
        <w:suppressAutoHyphens/>
        <w:contextualSpacing/>
        <w:jc w:val="both"/>
        <w:rPr>
          <w:rFonts w:ascii="Arial" w:hAnsi="Arial" w:cs="Arial"/>
        </w:rPr>
      </w:pPr>
      <w:r w:rsidRPr="00660680">
        <w:rPr>
          <w:rFonts w:ascii="Arial" w:hAnsi="Arial" w:cs="Arial"/>
        </w:rPr>
        <w:t xml:space="preserve">za odstąpienie od umowy którejkolwiek ze Stron z winy Wykonawcy w wysokości 10% niezrealizowanej części wynagrodzenia netto części, której odstąpienie dotyczy. </w:t>
      </w:r>
    </w:p>
    <w:p w14:paraId="490C7121" w14:textId="77777777" w:rsidR="00660680" w:rsidRPr="00660680" w:rsidRDefault="00660680" w:rsidP="00E125BC">
      <w:pPr>
        <w:numPr>
          <w:ilvl w:val="0"/>
          <w:numId w:val="40"/>
        </w:numPr>
        <w:suppressAutoHyphens/>
        <w:contextualSpacing/>
        <w:jc w:val="both"/>
        <w:rPr>
          <w:rFonts w:ascii="Arial" w:hAnsi="Arial" w:cs="Arial"/>
        </w:rPr>
      </w:pPr>
      <w:r w:rsidRPr="00660680">
        <w:rPr>
          <w:rFonts w:ascii="Arial" w:hAnsi="Arial" w:cs="Arial"/>
        </w:rPr>
        <w:t xml:space="preserve">Łączna wysokość kar umownych naliczonych zgodnie z ust. 1, ograniczona jest do 20% maksymalnego wynagrodzenia netto, o którym mowa w § 2 ust. 1. </w:t>
      </w:r>
    </w:p>
    <w:p w14:paraId="7D5CC93D" w14:textId="77777777" w:rsidR="00660680" w:rsidRPr="00660680" w:rsidRDefault="00660680" w:rsidP="00E125BC">
      <w:pPr>
        <w:numPr>
          <w:ilvl w:val="0"/>
          <w:numId w:val="40"/>
        </w:numPr>
        <w:suppressAutoHyphens/>
        <w:contextualSpacing/>
        <w:jc w:val="both"/>
        <w:rPr>
          <w:rFonts w:ascii="Arial" w:hAnsi="Arial" w:cs="Arial"/>
        </w:rPr>
      </w:pPr>
      <w:r w:rsidRPr="00660680">
        <w:rPr>
          <w:rFonts w:ascii="Arial" w:hAnsi="Arial" w:cs="Arial"/>
        </w:rPr>
        <w:t>Zamawiający zastrzega sobie możliwość zgłoszenia Wykonawcy żądania odszkodowania przewyższającego wysokość zastrzeżonej kary umownej.</w:t>
      </w:r>
    </w:p>
    <w:p w14:paraId="6BA12996" w14:textId="77777777" w:rsidR="00660680" w:rsidRPr="00660680" w:rsidRDefault="00660680" w:rsidP="00E125BC">
      <w:pPr>
        <w:numPr>
          <w:ilvl w:val="0"/>
          <w:numId w:val="40"/>
        </w:numPr>
        <w:suppressAutoHyphens/>
        <w:contextualSpacing/>
        <w:jc w:val="both"/>
        <w:rPr>
          <w:rFonts w:ascii="Arial" w:hAnsi="Arial" w:cs="Arial"/>
        </w:rPr>
      </w:pPr>
      <w:r w:rsidRPr="00660680">
        <w:rPr>
          <w:rFonts w:ascii="Arial" w:hAnsi="Arial" w:cs="Arial"/>
        </w:rPr>
        <w:t>Zapłata kar umownych następuje na pisemne wezwanie Zamawiającego w terminie 10 dni od dnia otrzymania wezwania.</w:t>
      </w:r>
    </w:p>
    <w:p w14:paraId="20C54639" w14:textId="77777777" w:rsidR="00660680" w:rsidRPr="00660680" w:rsidRDefault="00660680" w:rsidP="00E125BC">
      <w:pPr>
        <w:numPr>
          <w:ilvl w:val="0"/>
          <w:numId w:val="40"/>
        </w:numPr>
        <w:suppressAutoHyphens/>
        <w:contextualSpacing/>
        <w:jc w:val="both"/>
        <w:rPr>
          <w:rFonts w:ascii="Arial" w:hAnsi="Arial" w:cs="Arial"/>
        </w:rPr>
      </w:pPr>
      <w:r w:rsidRPr="00660680">
        <w:rPr>
          <w:rFonts w:ascii="Arial" w:hAnsi="Arial" w:cs="Arial"/>
        </w:rPr>
        <w:t>Zamawiający zastrzega sobie prawo potrącenia kar umownych z wynagrodzeń należnych Wykonawcy.</w:t>
      </w:r>
    </w:p>
    <w:p w14:paraId="4B23AD62" w14:textId="77777777" w:rsidR="00660680" w:rsidRPr="00660680" w:rsidRDefault="00660680" w:rsidP="00660680">
      <w:pPr>
        <w:rPr>
          <w:rFonts w:ascii="Arial" w:hAnsi="Arial" w:cs="Arial"/>
        </w:rPr>
      </w:pPr>
    </w:p>
    <w:p w14:paraId="32BF56AE" w14:textId="77777777" w:rsidR="00660680" w:rsidRPr="00660680" w:rsidRDefault="00660680" w:rsidP="00660680">
      <w:pPr>
        <w:jc w:val="center"/>
        <w:rPr>
          <w:rFonts w:ascii="Arial" w:hAnsi="Arial" w:cs="Arial"/>
        </w:rPr>
      </w:pPr>
      <w:r w:rsidRPr="00660680">
        <w:rPr>
          <w:rFonts w:ascii="Arial" w:hAnsi="Arial" w:cs="Arial"/>
        </w:rPr>
        <w:t>§ 8 ODSTĄPIENIE OD UMOWY</w:t>
      </w:r>
    </w:p>
    <w:p w14:paraId="716D0F06" w14:textId="77777777" w:rsidR="00660680" w:rsidRPr="00660680" w:rsidRDefault="00660680" w:rsidP="00E125BC">
      <w:pPr>
        <w:numPr>
          <w:ilvl w:val="0"/>
          <w:numId w:val="37"/>
        </w:numPr>
        <w:suppressAutoHyphens/>
        <w:contextualSpacing/>
        <w:jc w:val="both"/>
        <w:rPr>
          <w:rFonts w:ascii="Arial" w:hAnsi="Arial" w:cs="Arial"/>
        </w:rPr>
      </w:pPr>
      <w:r w:rsidRPr="00660680">
        <w:rPr>
          <w:rFonts w:ascii="Arial" w:hAnsi="Arial" w:cs="Arial"/>
        </w:rPr>
        <w:t xml:space="preserve">Zamawiający może odstąpić od umowy: </w:t>
      </w:r>
    </w:p>
    <w:p w14:paraId="7FE653C2" w14:textId="77777777" w:rsidR="00660680" w:rsidRPr="00660680" w:rsidRDefault="00660680" w:rsidP="00E125BC">
      <w:pPr>
        <w:numPr>
          <w:ilvl w:val="0"/>
          <w:numId w:val="41"/>
        </w:numPr>
        <w:suppressAutoHyphens/>
        <w:contextualSpacing/>
        <w:jc w:val="both"/>
        <w:rPr>
          <w:rFonts w:ascii="Arial" w:hAnsi="Arial" w:cs="Arial"/>
        </w:rPr>
      </w:pPr>
      <w:r w:rsidRPr="00660680">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2283FF9" w14:textId="77777777" w:rsidR="00660680" w:rsidRPr="00660680" w:rsidRDefault="00660680" w:rsidP="00E125BC">
      <w:pPr>
        <w:numPr>
          <w:ilvl w:val="0"/>
          <w:numId w:val="41"/>
        </w:numPr>
        <w:suppressAutoHyphens/>
        <w:contextualSpacing/>
        <w:jc w:val="both"/>
        <w:rPr>
          <w:rFonts w:ascii="Arial" w:hAnsi="Arial" w:cs="Arial"/>
        </w:rPr>
      </w:pPr>
      <w:r w:rsidRPr="00660680">
        <w:rPr>
          <w:rFonts w:ascii="Arial" w:hAnsi="Arial" w:cs="Arial"/>
        </w:rPr>
        <w:t xml:space="preserve">jeżeli zachodzi co najmniej jedna z następujących okoliczności: </w:t>
      </w:r>
    </w:p>
    <w:p w14:paraId="1D2B0F19" w14:textId="77777777" w:rsidR="00660680" w:rsidRPr="00660680" w:rsidRDefault="00660680" w:rsidP="00E125BC">
      <w:pPr>
        <w:numPr>
          <w:ilvl w:val="0"/>
          <w:numId w:val="50"/>
        </w:numPr>
        <w:suppressAutoHyphens/>
        <w:contextualSpacing/>
        <w:jc w:val="both"/>
        <w:rPr>
          <w:rFonts w:ascii="Arial" w:hAnsi="Arial" w:cs="Arial"/>
        </w:rPr>
      </w:pPr>
      <w:r w:rsidRPr="00660680">
        <w:rPr>
          <w:rFonts w:ascii="Arial" w:hAnsi="Arial" w:cs="Arial"/>
        </w:rPr>
        <w:t xml:space="preserve">dokonano zmiany umowy z naruszeniem art. 454 i art. 455 ustawy </w:t>
      </w:r>
      <w:proofErr w:type="spellStart"/>
      <w:r w:rsidRPr="00660680">
        <w:rPr>
          <w:rFonts w:ascii="Arial" w:hAnsi="Arial" w:cs="Arial"/>
        </w:rPr>
        <w:t>Pzp</w:t>
      </w:r>
      <w:proofErr w:type="spellEnd"/>
      <w:r w:rsidRPr="00660680">
        <w:rPr>
          <w:rFonts w:ascii="Arial" w:hAnsi="Arial" w:cs="Arial"/>
        </w:rPr>
        <w:t xml:space="preserve">, </w:t>
      </w:r>
    </w:p>
    <w:p w14:paraId="17EEEB2E" w14:textId="77777777" w:rsidR="00660680" w:rsidRPr="00660680" w:rsidRDefault="00660680" w:rsidP="00E125BC">
      <w:pPr>
        <w:numPr>
          <w:ilvl w:val="0"/>
          <w:numId w:val="50"/>
        </w:numPr>
        <w:suppressAutoHyphens/>
        <w:contextualSpacing/>
        <w:jc w:val="both"/>
        <w:rPr>
          <w:rFonts w:ascii="Arial" w:hAnsi="Arial" w:cs="Arial"/>
        </w:rPr>
      </w:pPr>
      <w:r w:rsidRPr="00660680">
        <w:rPr>
          <w:rFonts w:ascii="Arial" w:hAnsi="Arial" w:cs="Arial"/>
        </w:rPr>
        <w:t xml:space="preserve">Wykonawca w chwili zawarcia umowy podlegał wykluczeniu na podstawie art. 108 ustawy </w:t>
      </w:r>
      <w:proofErr w:type="spellStart"/>
      <w:r w:rsidRPr="00660680">
        <w:rPr>
          <w:rFonts w:ascii="Arial" w:hAnsi="Arial" w:cs="Arial"/>
        </w:rPr>
        <w:t>Pzp</w:t>
      </w:r>
      <w:proofErr w:type="spellEnd"/>
      <w:r w:rsidRPr="00660680">
        <w:rPr>
          <w:rFonts w:ascii="Arial" w:hAnsi="Arial" w:cs="Arial"/>
        </w:rPr>
        <w:t xml:space="preserve">, </w:t>
      </w:r>
    </w:p>
    <w:p w14:paraId="43C106EC" w14:textId="77777777" w:rsidR="00660680" w:rsidRPr="00660680" w:rsidRDefault="00660680" w:rsidP="00E125BC">
      <w:pPr>
        <w:numPr>
          <w:ilvl w:val="0"/>
          <w:numId w:val="50"/>
        </w:numPr>
        <w:suppressAutoHyphens/>
        <w:contextualSpacing/>
        <w:jc w:val="both"/>
        <w:rPr>
          <w:rFonts w:ascii="Arial" w:hAnsi="Arial" w:cs="Arial"/>
        </w:rPr>
      </w:pPr>
      <w:r w:rsidRPr="00660680">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F3362F3" w14:textId="77777777" w:rsidR="00660680" w:rsidRPr="00660680" w:rsidRDefault="00660680" w:rsidP="00E125BC">
      <w:pPr>
        <w:numPr>
          <w:ilvl w:val="0"/>
          <w:numId w:val="37"/>
        </w:numPr>
        <w:suppressAutoHyphens/>
        <w:contextualSpacing/>
        <w:jc w:val="both"/>
        <w:rPr>
          <w:rFonts w:ascii="Arial" w:hAnsi="Arial" w:cs="Arial"/>
        </w:rPr>
      </w:pPr>
      <w:r w:rsidRPr="00660680">
        <w:rPr>
          <w:rFonts w:ascii="Arial" w:hAnsi="Arial" w:cs="Arial"/>
        </w:rPr>
        <w:t>Każda ze Stron może odstąpić od umowy w przypadkach ustawowego prawa odstąpienia wynikających z przepisów Kodeksu cywilnego.</w:t>
      </w:r>
    </w:p>
    <w:p w14:paraId="5167EE9A" w14:textId="77777777" w:rsidR="00660680" w:rsidRPr="00660680" w:rsidRDefault="00660680" w:rsidP="00E125BC">
      <w:pPr>
        <w:numPr>
          <w:ilvl w:val="0"/>
          <w:numId w:val="37"/>
        </w:numPr>
        <w:suppressAutoHyphens/>
        <w:contextualSpacing/>
        <w:jc w:val="both"/>
        <w:rPr>
          <w:rFonts w:ascii="Arial" w:hAnsi="Arial" w:cs="Arial"/>
        </w:rPr>
      </w:pPr>
      <w:r w:rsidRPr="00660680">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B395A1F" w14:textId="77777777" w:rsidR="00660680" w:rsidRPr="00660680" w:rsidRDefault="00660680" w:rsidP="00E125BC">
      <w:pPr>
        <w:widowControl w:val="0"/>
        <w:numPr>
          <w:ilvl w:val="0"/>
          <w:numId w:val="37"/>
        </w:numPr>
        <w:suppressAutoHyphens/>
        <w:contextualSpacing/>
        <w:jc w:val="both"/>
        <w:rPr>
          <w:rFonts w:ascii="Arial" w:hAnsi="Arial" w:cs="Arial"/>
        </w:rPr>
      </w:pPr>
      <w:r w:rsidRPr="00660680">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2431861" w14:textId="77777777" w:rsidR="00660680" w:rsidRPr="00660680" w:rsidRDefault="00660680" w:rsidP="00660680">
      <w:pPr>
        <w:widowControl w:val="0"/>
        <w:contextualSpacing/>
        <w:jc w:val="both"/>
        <w:rPr>
          <w:rFonts w:ascii="Arial" w:hAnsi="Arial" w:cs="Arial"/>
        </w:rPr>
      </w:pPr>
    </w:p>
    <w:p w14:paraId="630AEECB" w14:textId="77777777" w:rsidR="00660680" w:rsidRPr="00660680" w:rsidRDefault="00660680" w:rsidP="00660680">
      <w:pPr>
        <w:jc w:val="center"/>
        <w:rPr>
          <w:rFonts w:ascii="Arial" w:hAnsi="Arial" w:cs="Arial"/>
        </w:rPr>
      </w:pPr>
      <w:r w:rsidRPr="00660680">
        <w:rPr>
          <w:rFonts w:ascii="Arial" w:hAnsi="Arial" w:cs="Arial"/>
        </w:rPr>
        <w:t>§ 9 ZMIANA POSTANOWIEŃ UMOWY</w:t>
      </w:r>
    </w:p>
    <w:p w14:paraId="3577CC5F" w14:textId="77777777" w:rsidR="00660680" w:rsidRPr="00660680" w:rsidRDefault="00660680" w:rsidP="00E125BC">
      <w:pPr>
        <w:numPr>
          <w:ilvl w:val="0"/>
          <w:numId w:val="42"/>
        </w:numPr>
        <w:suppressAutoHyphens/>
        <w:contextualSpacing/>
        <w:jc w:val="both"/>
        <w:rPr>
          <w:rFonts w:ascii="Arial" w:hAnsi="Arial" w:cs="Arial"/>
        </w:rPr>
      </w:pPr>
      <w:r w:rsidRPr="00660680">
        <w:rPr>
          <w:rFonts w:ascii="Arial" w:hAnsi="Arial" w:cs="Arial"/>
        </w:rPr>
        <w:t xml:space="preserve">Strony zgodnie z art. 455 ustawy </w:t>
      </w:r>
      <w:proofErr w:type="spellStart"/>
      <w:r w:rsidRPr="00660680">
        <w:rPr>
          <w:rFonts w:ascii="Arial" w:hAnsi="Arial" w:cs="Arial"/>
        </w:rPr>
        <w:t>Pzp</w:t>
      </w:r>
      <w:proofErr w:type="spellEnd"/>
      <w:r w:rsidRPr="00660680">
        <w:rPr>
          <w:rFonts w:ascii="Arial" w:hAnsi="Arial" w:cs="Arial"/>
        </w:rPr>
        <w:t xml:space="preserve"> dopuszczają możliwość wprowadzania istotnych zmian postanowień umowy w następujących okolicznościach: </w:t>
      </w:r>
    </w:p>
    <w:p w14:paraId="4FE83533" w14:textId="77777777" w:rsidR="00660680" w:rsidRPr="00660680" w:rsidRDefault="00660680" w:rsidP="00E125BC">
      <w:pPr>
        <w:numPr>
          <w:ilvl w:val="0"/>
          <w:numId w:val="43"/>
        </w:numPr>
        <w:suppressAutoHyphens/>
        <w:contextualSpacing/>
        <w:jc w:val="both"/>
        <w:rPr>
          <w:rFonts w:ascii="Arial" w:hAnsi="Arial" w:cs="Arial"/>
        </w:rPr>
      </w:pPr>
      <w:r w:rsidRPr="00660680">
        <w:rPr>
          <w:rFonts w:ascii="Arial" w:hAnsi="Arial" w:cs="Arial"/>
        </w:rPr>
        <w:t>w przypadku:</w:t>
      </w:r>
    </w:p>
    <w:p w14:paraId="1A4DB375" w14:textId="77777777" w:rsidR="00660680" w:rsidRPr="00660680" w:rsidRDefault="00660680" w:rsidP="00E125BC">
      <w:pPr>
        <w:numPr>
          <w:ilvl w:val="0"/>
          <w:numId w:val="44"/>
        </w:numPr>
        <w:suppressAutoHyphens/>
        <w:contextualSpacing/>
        <w:jc w:val="both"/>
        <w:rPr>
          <w:rFonts w:ascii="Arial" w:hAnsi="Arial" w:cs="Arial"/>
        </w:rPr>
      </w:pPr>
      <w:r w:rsidRPr="00660680">
        <w:rPr>
          <w:rFonts w:ascii="Arial" w:hAnsi="Arial" w:cs="Arial"/>
        </w:rPr>
        <w:t xml:space="preserve">wycofania z produkcji towaru po terminie złożenia oferty Zamawiającemu, </w:t>
      </w:r>
    </w:p>
    <w:p w14:paraId="31EA3F62" w14:textId="77777777" w:rsidR="00660680" w:rsidRPr="00660680" w:rsidRDefault="00660680" w:rsidP="00E125BC">
      <w:pPr>
        <w:numPr>
          <w:ilvl w:val="0"/>
          <w:numId w:val="44"/>
        </w:numPr>
        <w:suppressAutoHyphens/>
        <w:contextualSpacing/>
        <w:jc w:val="both"/>
        <w:rPr>
          <w:rFonts w:ascii="Arial" w:hAnsi="Arial" w:cs="Arial"/>
        </w:rPr>
      </w:pPr>
      <w:r w:rsidRPr="00660680">
        <w:rPr>
          <w:rFonts w:ascii="Arial" w:hAnsi="Arial" w:cs="Arial"/>
        </w:rPr>
        <w:t>wstrzymania wprowadzanie towaru do obrotu handlowego po terminie złożenia oferty Zamawiającemu;</w:t>
      </w:r>
    </w:p>
    <w:p w14:paraId="028E6F11" w14:textId="77777777" w:rsidR="00660680" w:rsidRPr="00660680" w:rsidRDefault="00660680" w:rsidP="00E125BC">
      <w:pPr>
        <w:numPr>
          <w:ilvl w:val="0"/>
          <w:numId w:val="44"/>
        </w:numPr>
        <w:suppressAutoHyphens/>
        <w:contextualSpacing/>
        <w:jc w:val="both"/>
        <w:rPr>
          <w:rFonts w:ascii="Arial" w:hAnsi="Arial" w:cs="Arial"/>
        </w:rPr>
      </w:pPr>
      <w:r w:rsidRPr="00660680">
        <w:rPr>
          <w:rFonts w:ascii="Arial" w:hAnsi="Arial" w:cs="Arial"/>
        </w:rPr>
        <w:t>wystąpienia incydentu medycznego związanego ze stosowaniem towaru po terminie złożenia oferty Zamawiającemu,</w:t>
      </w:r>
    </w:p>
    <w:p w14:paraId="2D479833" w14:textId="77777777" w:rsidR="00660680" w:rsidRPr="00660680" w:rsidRDefault="00660680" w:rsidP="00660680">
      <w:pPr>
        <w:ind w:left="1068"/>
        <w:contextualSpacing/>
        <w:jc w:val="both"/>
        <w:rPr>
          <w:rFonts w:ascii="Arial" w:hAnsi="Arial" w:cs="Arial"/>
        </w:rPr>
      </w:pPr>
      <w:r w:rsidRPr="00660680">
        <w:rPr>
          <w:rFonts w:ascii="Arial" w:hAnsi="Arial" w:cs="Arial"/>
        </w:rPr>
        <w:t xml:space="preserve">- poprzez zastąpienie go innym towarem o cechach co najmniej takich, jakie cechowały pierwotny towar; </w:t>
      </w:r>
    </w:p>
    <w:p w14:paraId="2EA698C6" w14:textId="77777777" w:rsidR="00660680" w:rsidRPr="00660680" w:rsidRDefault="00660680" w:rsidP="00E125BC">
      <w:pPr>
        <w:numPr>
          <w:ilvl w:val="0"/>
          <w:numId w:val="43"/>
        </w:numPr>
        <w:suppressAutoHyphens/>
        <w:contextualSpacing/>
        <w:jc w:val="both"/>
        <w:rPr>
          <w:rFonts w:ascii="Arial" w:hAnsi="Arial" w:cs="Arial"/>
        </w:rPr>
      </w:pPr>
      <w:r w:rsidRPr="00660680">
        <w:rPr>
          <w:rFonts w:ascii="Arial" w:hAnsi="Arial" w:cs="Arial"/>
        </w:rPr>
        <w:t>w przypadku niezrealizowania przedmiotu umowy w umownym terminie z powodu zmniejszenia potrzeb własnych, poprzez wydłużenie okresu jej realizacji,</w:t>
      </w:r>
    </w:p>
    <w:p w14:paraId="483FAFE8" w14:textId="77777777" w:rsidR="00660680" w:rsidRPr="00660680" w:rsidRDefault="00660680" w:rsidP="00E125BC">
      <w:pPr>
        <w:numPr>
          <w:ilvl w:val="0"/>
          <w:numId w:val="43"/>
        </w:numPr>
        <w:suppressAutoHyphens/>
        <w:contextualSpacing/>
        <w:jc w:val="both"/>
        <w:rPr>
          <w:rFonts w:ascii="Arial" w:hAnsi="Arial" w:cs="Arial"/>
        </w:rPr>
      </w:pPr>
      <w:bookmarkStart w:id="32" w:name="_Hlk158192209"/>
      <w:r w:rsidRPr="00660680">
        <w:rPr>
          <w:rFonts w:ascii="Arial" w:hAnsi="Arial" w:cs="Arial"/>
        </w:rPr>
        <w:lastRenderedPageBreak/>
        <w:t xml:space="preserve">w przypadku zmiany numeru katalogowego, kodu produktu lub nazwy własnej </w:t>
      </w:r>
      <w:bookmarkEnd w:id="32"/>
      <w:r w:rsidRPr="00660680">
        <w:rPr>
          <w:rFonts w:ascii="Arial" w:hAnsi="Arial" w:cs="Arial"/>
        </w:rPr>
        <w:t>towaru,</w:t>
      </w:r>
    </w:p>
    <w:p w14:paraId="4E4C382A" w14:textId="77777777" w:rsidR="00660680" w:rsidRPr="00660680" w:rsidRDefault="00660680" w:rsidP="00E125BC">
      <w:pPr>
        <w:numPr>
          <w:ilvl w:val="0"/>
          <w:numId w:val="43"/>
        </w:numPr>
        <w:suppressAutoHyphens/>
        <w:contextualSpacing/>
        <w:jc w:val="both"/>
        <w:rPr>
          <w:rFonts w:ascii="Arial" w:hAnsi="Arial" w:cs="Arial"/>
        </w:rPr>
      </w:pPr>
      <w:bookmarkStart w:id="33" w:name="_Hlk158191525"/>
      <w:r w:rsidRPr="00660680">
        <w:rPr>
          <w:rFonts w:ascii="Arial" w:hAnsi="Arial" w:cs="Arial"/>
        </w:rPr>
        <w:t>w przypadku obniżenia ceny przez Wykonawcę.</w:t>
      </w:r>
    </w:p>
    <w:bookmarkEnd w:id="33"/>
    <w:p w14:paraId="5D1377C7" w14:textId="77777777" w:rsidR="00660680" w:rsidRPr="00660680" w:rsidRDefault="00660680" w:rsidP="00E125BC">
      <w:pPr>
        <w:numPr>
          <w:ilvl w:val="0"/>
          <w:numId w:val="42"/>
        </w:numPr>
        <w:suppressAutoHyphens/>
        <w:contextualSpacing/>
        <w:jc w:val="both"/>
        <w:rPr>
          <w:rFonts w:ascii="Arial" w:hAnsi="Arial" w:cs="Arial"/>
        </w:rPr>
      </w:pPr>
      <w:r w:rsidRPr="00660680">
        <w:rPr>
          <w:rFonts w:ascii="Arial" w:hAnsi="Arial" w:cs="Arial"/>
        </w:rPr>
        <w:t xml:space="preserve">Zmiana postanowień umowy wymaga zachowania formy pisemnej pod rygorem nieważności, o ile postanowienia umowy nie stanowią inaczej. </w:t>
      </w:r>
    </w:p>
    <w:p w14:paraId="4EE6E2EF" w14:textId="77777777" w:rsidR="00660680" w:rsidRPr="00660680" w:rsidRDefault="00660680" w:rsidP="00660680">
      <w:pPr>
        <w:jc w:val="both"/>
        <w:rPr>
          <w:rFonts w:ascii="Arial" w:hAnsi="Arial" w:cs="Arial"/>
        </w:rPr>
      </w:pPr>
    </w:p>
    <w:p w14:paraId="0A9CDC45" w14:textId="77777777" w:rsidR="00660680" w:rsidRPr="00660680" w:rsidRDefault="00660680" w:rsidP="00660680">
      <w:pPr>
        <w:jc w:val="both"/>
        <w:rPr>
          <w:rFonts w:ascii="Arial" w:hAnsi="Arial" w:cs="Arial"/>
        </w:rPr>
      </w:pPr>
    </w:p>
    <w:p w14:paraId="3EBAF6B1" w14:textId="77777777" w:rsidR="00660680" w:rsidRPr="00660680" w:rsidRDefault="00660680" w:rsidP="00660680">
      <w:pPr>
        <w:jc w:val="center"/>
        <w:rPr>
          <w:rFonts w:ascii="Arial" w:hAnsi="Arial" w:cs="Arial"/>
        </w:rPr>
      </w:pPr>
      <w:r w:rsidRPr="00660680">
        <w:rPr>
          <w:rFonts w:ascii="Arial" w:hAnsi="Arial" w:cs="Arial"/>
        </w:rPr>
        <w:t>§ 10 POSTANOWIENIA KOŃCOWE</w:t>
      </w:r>
    </w:p>
    <w:p w14:paraId="2596C3E9" w14:textId="77777777" w:rsidR="00660680" w:rsidRPr="00660680" w:rsidRDefault="00660680" w:rsidP="00E125BC">
      <w:pPr>
        <w:numPr>
          <w:ilvl w:val="0"/>
          <w:numId w:val="45"/>
        </w:numPr>
        <w:suppressAutoHyphens/>
        <w:contextualSpacing/>
        <w:jc w:val="both"/>
        <w:rPr>
          <w:rFonts w:ascii="Arial" w:hAnsi="Arial" w:cs="Arial"/>
        </w:rPr>
      </w:pPr>
      <w:r w:rsidRPr="00660680">
        <w:rPr>
          <w:rFonts w:ascii="Arial" w:hAnsi="Arial" w:cs="Arial"/>
        </w:rPr>
        <w:t>W sprawach nieuregulowanych niniejszą umową będą miały zastosowanie przepisy Kodeksu Cywilnego oraz ustawy Prawo zamówień publicznych.</w:t>
      </w:r>
    </w:p>
    <w:p w14:paraId="23E692CB" w14:textId="77777777" w:rsidR="00660680" w:rsidRPr="00660680" w:rsidRDefault="00660680" w:rsidP="00E125BC">
      <w:pPr>
        <w:numPr>
          <w:ilvl w:val="0"/>
          <w:numId w:val="45"/>
        </w:numPr>
        <w:suppressAutoHyphens/>
        <w:contextualSpacing/>
        <w:jc w:val="both"/>
        <w:rPr>
          <w:rFonts w:ascii="Arial" w:hAnsi="Arial" w:cs="Arial"/>
        </w:rPr>
      </w:pPr>
      <w:r w:rsidRPr="00660680">
        <w:rPr>
          <w:rFonts w:ascii="Arial" w:hAnsi="Arial" w:cs="Arial"/>
        </w:rPr>
        <w:t>Spory wynikłe na tle wykonania niniejszej umowy, strony poddadzą rozstrzygnięciu właściwemu rzeczowo Sądowi w Koszalinie.</w:t>
      </w:r>
    </w:p>
    <w:p w14:paraId="5F9A44B8" w14:textId="77777777" w:rsidR="00660680" w:rsidRPr="00660680" w:rsidRDefault="00660680" w:rsidP="00E125BC">
      <w:pPr>
        <w:numPr>
          <w:ilvl w:val="0"/>
          <w:numId w:val="45"/>
        </w:numPr>
        <w:suppressAutoHyphens/>
        <w:contextualSpacing/>
        <w:jc w:val="both"/>
        <w:rPr>
          <w:rFonts w:ascii="Arial" w:hAnsi="Arial" w:cs="Arial"/>
        </w:rPr>
      </w:pPr>
      <w:r w:rsidRPr="00660680">
        <w:rPr>
          <w:rFonts w:ascii="Arial" w:hAnsi="Arial" w:cs="Arial"/>
        </w:rPr>
        <w:t>Umowę sporządzono w dwóch jednobrzmiących egzemplarzach, po jednym egzemplarzu dla każdej ze stron.</w:t>
      </w:r>
    </w:p>
    <w:p w14:paraId="3C4B31EB" w14:textId="77777777" w:rsidR="00660680" w:rsidRPr="00660680" w:rsidRDefault="00660680" w:rsidP="00E125BC">
      <w:pPr>
        <w:numPr>
          <w:ilvl w:val="0"/>
          <w:numId w:val="45"/>
        </w:numPr>
        <w:suppressAutoHyphens/>
        <w:contextualSpacing/>
        <w:jc w:val="both"/>
        <w:rPr>
          <w:rFonts w:ascii="Arial" w:hAnsi="Arial" w:cs="Arial"/>
        </w:rPr>
      </w:pPr>
      <w:bookmarkStart w:id="34" w:name="_Hlk131060563"/>
      <w:r w:rsidRPr="00660680">
        <w:rPr>
          <w:rFonts w:ascii="Arial" w:hAnsi="Arial" w:cs="Arial"/>
        </w:rPr>
        <w:t>Załącznikiem do umowy jest oferta Wykonawcy.</w:t>
      </w:r>
      <w:bookmarkEnd w:id="34"/>
    </w:p>
    <w:p w14:paraId="2BC6CD81" w14:textId="77777777" w:rsidR="00660680" w:rsidRPr="00660680" w:rsidRDefault="00660680" w:rsidP="00660680">
      <w:pPr>
        <w:rPr>
          <w:rFonts w:ascii="Arial" w:hAnsi="Arial" w:cs="Arial"/>
        </w:rPr>
      </w:pPr>
    </w:p>
    <w:p w14:paraId="04C68C22" w14:textId="77777777" w:rsidR="00660680" w:rsidRPr="00660680" w:rsidRDefault="00660680" w:rsidP="00660680">
      <w:pPr>
        <w:rPr>
          <w:rFonts w:ascii="Arial" w:hAnsi="Arial" w:cs="Arial"/>
        </w:rPr>
      </w:pPr>
    </w:p>
    <w:tbl>
      <w:tblPr>
        <w:tblW w:w="0" w:type="auto"/>
        <w:jc w:val="center"/>
        <w:tblLook w:val="01E0" w:firstRow="1" w:lastRow="1" w:firstColumn="1" w:lastColumn="1" w:noHBand="0" w:noVBand="0"/>
      </w:tblPr>
      <w:tblGrid>
        <w:gridCol w:w="4816"/>
        <w:gridCol w:w="4930"/>
      </w:tblGrid>
      <w:tr w:rsidR="00660680" w:rsidRPr="00C844C4" w14:paraId="0CBBD780" w14:textId="77777777" w:rsidTr="00CE3BF5">
        <w:trPr>
          <w:jc w:val="center"/>
        </w:trPr>
        <w:tc>
          <w:tcPr>
            <w:tcW w:w="4816" w:type="dxa"/>
            <w:vAlign w:val="center"/>
          </w:tcPr>
          <w:p w14:paraId="4FFAA5A7" w14:textId="77777777" w:rsidR="00660680" w:rsidRPr="00660680" w:rsidRDefault="00660680" w:rsidP="00CE3BF5">
            <w:pPr>
              <w:jc w:val="center"/>
              <w:rPr>
                <w:rFonts w:ascii="Arial" w:hAnsi="Arial" w:cs="Arial"/>
              </w:rPr>
            </w:pPr>
            <w:r w:rsidRPr="00660680">
              <w:rPr>
                <w:rFonts w:ascii="Arial" w:hAnsi="Arial" w:cs="Arial"/>
              </w:rPr>
              <w:t>WYKONAWCA:</w:t>
            </w:r>
          </w:p>
        </w:tc>
        <w:tc>
          <w:tcPr>
            <w:tcW w:w="4930" w:type="dxa"/>
            <w:vAlign w:val="center"/>
          </w:tcPr>
          <w:p w14:paraId="5DB1E570" w14:textId="77777777" w:rsidR="00660680" w:rsidRPr="00C844C4" w:rsidRDefault="00660680" w:rsidP="00CE3BF5">
            <w:pPr>
              <w:jc w:val="center"/>
              <w:rPr>
                <w:rFonts w:ascii="Arial" w:hAnsi="Arial" w:cs="Arial"/>
              </w:rPr>
            </w:pPr>
            <w:r w:rsidRPr="00660680">
              <w:rPr>
                <w:rFonts w:ascii="Arial" w:hAnsi="Arial" w:cs="Arial"/>
              </w:rPr>
              <w:t>ZAMAWIAJĄCY:</w:t>
            </w:r>
          </w:p>
        </w:tc>
      </w:tr>
    </w:tbl>
    <w:p w14:paraId="1D470CDD" w14:textId="77777777" w:rsidR="00660680" w:rsidRPr="00C844C4" w:rsidRDefault="00660680" w:rsidP="00660680">
      <w:pPr>
        <w:rPr>
          <w:rFonts w:ascii="Arial" w:hAnsi="Arial" w:cs="Arial"/>
        </w:rPr>
      </w:pPr>
    </w:p>
    <w:p w14:paraId="49C53913" w14:textId="77777777" w:rsidR="00660680" w:rsidRDefault="00660680" w:rsidP="00660680"/>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5" w:name="_Hlk103340331"/>
      <w:r w:rsidRPr="006A7975">
        <w:rPr>
          <w:rFonts w:ascii="Arial" w:hAnsi="Arial" w:cs="Arial"/>
          <w:color w:val="0000FF"/>
          <w:sz w:val="20"/>
        </w:rPr>
        <w:lastRenderedPageBreak/>
        <w:t>ZAŁĄCZNIK NR 4</w:t>
      </w:r>
      <w:r w:rsidR="0048401D" w:rsidRPr="006A7975">
        <w:rPr>
          <w:rFonts w:ascii="Arial" w:hAnsi="Arial" w:cs="Arial"/>
          <w:color w:val="0000FF"/>
          <w:sz w:val="20"/>
        </w:rPr>
        <w:t xml:space="preserve"> DO S</w:t>
      </w:r>
      <w:r w:rsidRPr="006A7975">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6"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FB5F809"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6A7975" w:rsidRPr="006A7975">
        <w:rPr>
          <w:rFonts w:ascii="Arial" w:hAnsi="Arial" w:cs="Arial"/>
        </w:rPr>
        <w:t xml:space="preserve">Sprzęt i narzędzia do zabiegów endoskopowych </w:t>
      </w:r>
      <w:r w:rsidR="00B05EF4">
        <w:rPr>
          <w:rFonts w:ascii="Arial" w:hAnsi="Arial" w:cs="Arial"/>
        </w:rPr>
        <w:t>(</w:t>
      </w:r>
      <w:r w:rsidR="006A7975" w:rsidRPr="006A7975">
        <w:rPr>
          <w:rFonts w:ascii="Arial" w:hAnsi="Arial" w:cs="Arial"/>
        </w:rPr>
        <w:t>II</w:t>
      </w:r>
      <w:r w:rsidR="00B05EF4">
        <w:rPr>
          <w:rFonts w:ascii="Arial" w:hAnsi="Arial" w:cs="Arial"/>
        </w:rPr>
        <w:t>)</w:t>
      </w:r>
      <w:r w:rsidR="006A7975">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9271A83"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p>
    <w:bookmarkEnd w:id="35"/>
    <w:bookmarkEnd w:id="36"/>
    <w:sectPr w:rsidR="0078370C"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31830438"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T</w:t>
          </w:r>
          <w:r w:rsidR="00575084">
            <w:rPr>
              <w:rFonts w:ascii="Arial" w:hAnsi="Arial" w:cs="Arial"/>
              <w:color w:val="5F5F5F"/>
              <w:sz w:val="16"/>
              <w:szCs w:val="16"/>
            </w:rPr>
            <w:t>ytusa</w:t>
          </w:r>
          <w:r w:rsidR="00633203">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D402AB">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6670246"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6A7975">
            <w:rPr>
              <w:rFonts w:ascii="Arial" w:hAnsi="Arial" w:cs="Arial"/>
              <w:color w:val="5F5F5F"/>
              <w:sz w:val="16"/>
              <w:szCs w:val="16"/>
            </w:rPr>
            <w:t>.092.2025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6"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3"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8"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4"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0877898"/>
    <w:multiLevelType w:val="multilevel"/>
    <w:tmpl w:val="62C232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76142918"/>
    <w:multiLevelType w:val="multilevel"/>
    <w:tmpl w:val="6FCAF1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820461182">
    <w:abstractNumId w:val="26"/>
  </w:num>
  <w:num w:numId="2" w16cid:durableId="2053383990">
    <w:abstractNumId w:val="4"/>
  </w:num>
  <w:num w:numId="3" w16cid:durableId="288361469">
    <w:abstractNumId w:val="11"/>
  </w:num>
  <w:num w:numId="4" w16cid:durableId="1523280568">
    <w:abstractNumId w:val="29"/>
  </w:num>
  <w:num w:numId="5" w16cid:durableId="966593440">
    <w:abstractNumId w:val="12"/>
  </w:num>
  <w:num w:numId="6" w16cid:durableId="1007753087">
    <w:abstractNumId w:val="41"/>
  </w:num>
  <w:num w:numId="7" w16cid:durableId="7656582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1059685">
    <w:abstractNumId w:val="51"/>
    <w:lvlOverride w:ilvl="0">
      <w:startOverride w:val="1"/>
    </w:lvlOverride>
  </w:num>
  <w:num w:numId="9" w16cid:durableId="870650910">
    <w:abstractNumId w:val="45"/>
  </w:num>
  <w:num w:numId="10" w16cid:durableId="1156261693">
    <w:abstractNumId w:val="50"/>
  </w:num>
  <w:num w:numId="11" w16cid:durableId="1490831373">
    <w:abstractNumId w:val="19"/>
  </w:num>
  <w:num w:numId="12" w16cid:durableId="5520548">
    <w:abstractNumId w:val="5"/>
  </w:num>
  <w:num w:numId="13" w16cid:durableId="262035528">
    <w:abstractNumId w:val="3"/>
  </w:num>
  <w:num w:numId="14" w16cid:durableId="834538048">
    <w:abstractNumId w:val="37"/>
  </w:num>
  <w:num w:numId="15" w16cid:durableId="1943220239">
    <w:abstractNumId w:val="13"/>
  </w:num>
  <w:num w:numId="16" w16cid:durableId="250702062">
    <w:abstractNumId w:val="7"/>
  </w:num>
  <w:num w:numId="17" w16cid:durableId="1813671018">
    <w:abstractNumId w:val="31"/>
  </w:num>
  <w:num w:numId="18" w16cid:durableId="1935938350">
    <w:abstractNumId w:val="24"/>
  </w:num>
  <w:num w:numId="19" w16cid:durableId="1244993773">
    <w:abstractNumId w:val="39"/>
  </w:num>
  <w:num w:numId="20" w16cid:durableId="13922420">
    <w:abstractNumId w:val="32"/>
  </w:num>
  <w:num w:numId="21" w16cid:durableId="1881085344">
    <w:abstractNumId w:val="43"/>
  </w:num>
  <w:num w:numId="22" w16cid:durableId="20215461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661621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16418852">
    <w:abstractNumId w:val="8"/>
  </w:num>
  <w:num w:numId="25" w16cid:durableId="611480821">
    <w:abstractNumId w:val="0"/>
  </w:num>
  <w:num w:numId="26" w16cid:durableId="597373955">
    <w:abstractNumId w:val="18"/>
  </w:num>
  <w:num w:numId="27" w16cid:durableId="362681137">
    <w:abstractNumId w:val="36"/>
  </w:num>
  <w:num w:numId="28" w16cid:durableId="394277340">
    <w:abstractNumId w:val="40"/>
  </w:num>
  <w:num w:numId="29" w16cid:durableId="1582786439">
    <w:abstractNumId w:val="35"/>
  </w:num>
  <w:num w:numId="30" w16cid:durableId="994458290">
    <w:abstractNumId w:val="28"/>
  </w:num>
  <w:num w:numId="31" w16cid:durableId="1542866183">
    <w:abstractNumId w:val="25"/>
  </w:num>
  <w:num w:numId="32" w16cid:durableId="142360127">
    <w:abstractNumId w:val="38"/>
  </w:num>
  <w:num w:numId="33" w16cid:durableId="949625848">
    <w:abstractNumId w:val="34"/>
  </w:num>
  <w:num w:numId="34" w16cid:durableId="94181415">
    <w:abstractNumId w:val="30"/>
  </w:num>
  <w:num w:numId="35" w16cid:durableId="2013335502">
    <w:abstractNumId w:val="1"/>
  </w:num>
  <w:num w:numId="36" w16cid:durableId="1835028119">
    <w:abstractNumId w:val="9"/>
  </w:num>
  <w:num w:numId="37" w16cid:durableId="1282346391">
    <w:abstractNumId w:val="46"/>
  </w:num>
  <w:num w:numId="38" w16cid:durableId="2074312564">
    <w:abstractNumId w:val="23"/>
  </w:num>
  <w:num w:numId="39" w16cid:durableId="429354701">
    <w:abstractNumId w:val="49"/>
  </w:num>
  <w:num w:numId="40" w16cid:durableId="1644045973">
    <w:abstractNumId w:val="14"/>
  </w:num>
  <w:num w:numId="41" w16cid:durableId="351151368">
    <w:abstractNumId w:val="2"/>
  </w:num>
  <w:num w:numId="42" w16cid:durableId="998579298">
    <w:abstractNumId w:val="48"/>
  </w:num>
  <w:num w:numId="43" w16cid:durableId="722097055">
    <w:abstractNumId w:val="27"/>
  </w:num>
  <w:num w:numId="44" w16cid:durableId="174154609">
    <w:abstractNumId w:val="33"/>
  </w:num>
  <w:num w:numId="45" w16cid:durableId="925067013">
    <w:abstractNumId w:val="15"/>
  </w:num>
  <w:num w:numId="46" w16cid:durableId="1331055638">
    <w:abstractNumId w:val="16"/>
  </w:num>
  <w:num w:numId="47" w16cid:durableId="632641437">
    <w:abstractNumId w:val="9"/>
    <w:lvlOverride w:ilvl="0">
      <w:startOverride w:val="1"/>
    </w:lvlOverride>
  </w:num>
  <w:num w:numId="48" w16cid:durableId="2491946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8674093">
    <w:abstractNumId w:val="22"/>
  </w:num>
  <w:num w:numId="50" w16cid:durableId="1208881356">
    <w:abstractNumId w:val="6"/>
  </w:num>
  <w:num w:numId="51" w16cid:durableId="131800792">
    <w:abstractNumId w:val="10"/>
  </w:num>
  <w:num w:numId="52" w16cid:durableId="1949656136">
    <w:abstractNumId w:val="42"/>
  </w:num>
  <w:num w:numId="53" w16cid:durableId="866723763">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2AD"/>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0FFB"/>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2E0"/>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E7D38"/>
    <w:rsid w:val="003F039C"/>
    <w:rsid w:val="003F328F"/>
    <w:rsid w:val="003F32A2"/>
    <w:rsid w:val="003F346E"/>
    <w:rsid w:val="003F3A70"/>
    <w:rsid w:val="003F4D85"/>
    <w:rsid w:val="003F4E32"/>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D76EE"/>
    <w:rsid w:val="004E3873"/>
    <w:rsid w:val="004E418C"/>
    <w:rsid w:val="004F199D"/>
    <w:rsid w:val="004F1D1F"/>
    <w:rsid w:val="004F307A"/>
    <w:rsid w:val="004F4046"/>
    <w:rsid w:val="004F4E3E"/>
    <w:rsid w:val="004F6460"/>
    <w:rsid w:val="0050019D"/>
    <w:rsid w:val="005022CB"/>
    <w:rsid w:val="00510FE2"/>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8EB"/>
    <w:rsid w:val="00657BF0"/>
    <w:rsid w:val="00657C96"/>
    <w:rsid w:val="00660680"/>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975"/>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4D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06C7"/>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39D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2E"/>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8C5"/>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3E71"/>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5EF4"/>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8C0"/>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23DE"/>
    <w:rsid w:val="00CC3549"/>
    <w:rsid w:val="00CC469D"/>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510"/>
    <w:rsid w:val="00D16CFF"/>
    <w:rsid w:val="00D17371"/>
    <w:rsid w:val="00D2019B"/>
    <w:rsid w:val="00D20B06"/>
    <w:rsid w:val="00D229F6"/>
    <w:rsid w:val="00D2307A"/>
    <w:rsid w:val="00D24E99"/>
    <w:rsid w:val="00D261B1"/>
    <w:rsid w:val="00D30A31"/>
    <w:rsid w:val="00D30B3B"/>
    <w:rsid w:val="00D322B6"/>
    <w:rsid w:val="00D332AC"/>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25BC"/>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21DD"/>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2AD0"/>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8CD"/>
    <w:rsid w:val="00FA6B9A"/>
    <w:rsid w:val="00FB25E0"/>
    <w:rsid w:val="00FB2F2F"/>
    <w:rsid w:val="00FB3638"/>
    <w:rsid w:val="00FB69EE"/>
    <w:rsid w:val="00FC12A7"/>
    <w:rsid w:val="00FC24C1"/>
    <w:rsid w:val="00FC2509"/>
    <w:rsid w:val="00FC2C4E"/>
    <w:rsid w:val="00FC3FF1"/>
    <w:rsid w:val="00FC5A49"/>
    <w:rsid w:val="00FD2683"/>
    <w:rsid w:val="00FD32B0"/>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qFormat/>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styleId="Nierozpoznanawzmianka">
    <w:name w:val="Unresolved Mention"/>
    <w:basedOn w:val="Domylnaczcionkaakapitu"/>
    <w:uiPriority w:val="99"/>
    <w:semiHidden/>
    <w:unhideWhenUsed/>
    <w:rsid w:val="00E12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mailto:oliwia.blonska@swk.med.pl"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9C210-31F6-4979-849D-45E16C57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20</Pages>
  <Words>7696</Words>
  <Characters>50470</Characters>
  <Application>Microsoft Office Word</Application>
  <DocSecurity>0</DocSecurity>
  <Lines>420</Lines>
  <Paragraphs>116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58050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13</cp:revision>
  <cp:lastPrinted>2025-09-16T07:19:00Z</cp:lastPrinted>
  <dcterms:created xsi:type="dcterms:W3CDTF">2025-09-10T06:19:00Z</dcterms:created>
  <dcterms:modified xsi:type="dcterms:W3CDTF">2025-09-17T07:11:00Z</dcterms:modified>
  <cp:category>Specyfikacje</cp:category>
</cp:coreProperties>
</file>